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6A" w:rsidRPr="00FC680F" w:rsidRDefault="0095686A" w:rsidP="0095686A">
      <w:pPr>
        <w:rPr>
          <w:sz w:val="24"/>
          <w:szCs w:val="24"/>
        </w:rPr>
      </w:pPr>
      <w:r w:rsidRPr="000861C3">
        <w:rPr>
          <w:b/>
          <w:sz w:val="28"/>
          <w:szCs w:val="28"/>
        </w:rPr>
        <w:t>Пояснительн</w:t>
      </w:r>
      <w:r>
        <w:rPr>
          <w:b/>
          <w:sz w:val="28"/>
          <w:szCs w:val="28"/>
        </w:rPr>
        <w:t>ая записка к учебному плану 2024-2025</w:t>
      </w:r>
      <w:r w:rsidRPr="000861C3">
        <w:rPr>
          <w:b/>
          <w:sz w:val="28"/>
          <w:szCs w:val="28"/>
        </w:rPr>
        <w:t xml:space="preserve"> учебного года</w:t>
      </w:r>
      <w:r>
        <w:rPr>
          <w:sz w:val="24"/>
          <w:szCs w:val="24"/>
        </w:rPr>
        <w:t xml:space="preserve"> (</w:t>
      </w:r>
      <w:r w:rsidRPr="00FC680F">
        <w:rPr>
          <w:sz w:val="24"/>
          <w:szCs w:val="24"/>
        </w:rPr>
        <w:t>обновленный ФГОС, приказ №286 от 31.05.2021г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образования»)</w:t>
      </w:r>
    </w:p>
    <w:p w:rsidR="00257E58" w:rsidRPr="00FC680F" w:rsidRDefault="00257E58" w:rsidP="00257E5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80F">
        <w:rPr>
          <w:rFonts w:ascii="Times New Roman" w:hAnsi="Times New Roman" w:cs="Times New Roman"/>
          <w:b/>
          <w:bCs/>
          <w:sz w:val="24"/>
          <w:szCs w:val="24"/>
        </w:rPr>
        <w:t>Начальное общее образование.</w:t>
      </w:r>
    </w:p>
    <w:p w:rsidR="00257E58" w:rsidRPr="00FC680F" w:rsidRDefault="00257E58" w:rsidP="00257E5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80F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учебного плана на начальной ступени общего образования направлена на формирование базовых основ и фундамента всего последующего обучения. </w:t>
      </w:r>
    </w:p>
    <w:p w:rsidR="00257E58" w:rsidRPr="00FC680F" w:rsidRDefault="009A38F6" w:rsidP="00257E5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80F">
        <w:rPr>
          <w:rFonts w:ascii="Times New Roman" w:hAnsi="Times New Roman" w:cs="Times New Roman"/>
          <w:sz w:val="24"/>
          <w:szCs w:val="24"/>
        </w:rPr>
        <w:t>В учебном учреждении 13</w:t>
      </w:r>
      <w:r w:rsidR="00257E58" w:rsidRPr="00FC680F">
        <w:rPr>
          <w:rFonts w:ascii="Times New Roman" w:hAnsi="Times New Roman" w:cs="Times New Roman"/>
          <w:sz w:val="24"/>
          <w:szCs w:val="24"/>
        </w:rPr>
        <w:t xml:space="preserve"> классов-комплектов начальной школы (1  «а», 1 «б», 1 «в», 2 «а» , 2 «б», 2 «в», 3 «а», 3 «б», 3 «в», 4 «а», 4 «б», 4 «в»</w:t>
      </w:r>
      <w:r w:rsidR="00A85E57" w:rsidRPr="00FC680F">
        <w:rPr>
          <w:rFonts w:ascii="Times New Roman" w:hAnsi="Times New Roman" w:cs="Times New Roman"/>
          <w:sz w:val="24"/>
          <w:szCs w:val="24"/>
        </w:rPr>
        <w:t>,</w:t>
      </w:r>
      <w:r w:rsidR="00257E58" w:rsidRPr="00FC680F">
        <w:rPr>
          <w:rFonts w:ascii="Times New Roman" w:hAnsi="Times New Roman" w:cs="Times New Roman"/>
          <w:sz w:val="24"/>
          <w:szCs w:val="24"/>
        </w:rPr>
        <w:t xml:space="preserve"> </w:t>
      </w:r>
      <w:r w:rsidR="00A85E57" w:rsidRPr="00FC680F">
        <w:rPr>
          <w:rFonts w:ascii="Times New Roman" w:hAnsi="Times New Roman" w:cs="Times New Roman"/>
          <w:sz w:val="24"/>
          <w:szCs w:val="24"/>
        </w:rPr>
        <w:t xml:space="preserve">4 «г» </w:t>
      </w:r>
      <w:r w:rsidR="00257E58" w:rsidRPr="00FC680F">
        <w:rPr>
          <w:rFonts w:ascii="Times New Roman" w:hAnsi="Times New Roman" w:cs="Times New Roman"/>
          <w:sz w:val="24"/>
          <w:szCs w:val="24"/>
        </w:rPr>
        <w:t>классы)</w:t>
      </w:r>
      <w:proofErr w:type="gramStart"/>
      <w:r w:rsidR="00257E58" w:rsidRPr="00FC68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57E58" w:rsidRPr="00FC680F">
        <w:rPr>
          <w:rFonts w:ascii="Times New Roman" w:hAnsi="Times New Roman" w:cs="Times New Roman"/>
          <w:sz w:val="24"/>
          <w:szCs w:val="24"/>
        </w:rPr>
        <w:t>Рабочие программы для 1,2,3,4 классов составлены на о</w:t>
      </w:r>
      <w:r w:rsidR="0095686A" w:rsidRPr="00FC680F">
        <w:rPr>
          <w:rFonts w:ascii="Times New Roman" w:hAnsi="Times New Roman" w:cs="Times New Roman"/>
          <w:sz w:val="24"/>
          <w:szCs w:val="24"/>
        </w:rPr>
        <w:t>снове государственных программ.</w:t>
      </w:r>
    </w:p>
    <w:p w:rsidR="00A85E57" w:rsidRPr="00FC680F" w:rsidRDefault="00A85E57" w:rsidP="00257E58">
      <w:pPr>
        <w:pStyle w:val="1"/>
        <w:shd w:val="clear" w:color="auto" w:fill="auto"/>
        <w:spacing w:line="240" w:lineRule="atLeast"/>
        <w:ind w:firstLine="567"/>
        <w:rPr>
          <w:bCs/>
          <w:sz w:val="24"/>
          <w:szCs w:val="24"/>
        </w:rPr>
      </w:pPr>
      <w:r w:rsidRPr="00FC680F">
        <w:rPr>
          <w:bCs/>
          <w:sz w:val="24"/>
          <w:szCs w:val="24"/>
        </w:rPr>
        <w:t>Все классы обучаются по образовательной программе «Школа России»</w:t>
      </w:r>
    </w:p>
    <w:p w:rsidR="00257E58" w:rsidRPr="00FC680F" w:rsidRDefault="00257E58" w:rsidP="00FC680F">
      <w:pPr>
        <w:pStyle w:val="1"/>
        <w:shd w:val="clear" w:color="auto" w:fill="auto"/>
        <w:spacing w:line="240" w:lineRule="atLeast"/>
        <w:ind w:firstLine="567"/>
        <w:rPr>
          <w:sz w:val="24"/>
          <w:szCs w:val="24"/>
        </w:rPr>
      </w:pPr>
      <w:r w:rsidRPr="00FC680F">
        <w:rPr>
          <w:bCs/>
          <w:sz w:val="24"/>
          <w:szCs w:val="24"/>
        </w:rPr>
        <w:t xml:space="preserve">Учебный план для </w:t>
      </w:r>
      <w:r w:rsidR="00A85E57" w:rsidRPr="00FC680F">
        <w:rPr>
          <w:bCs/>
          <w:sz w:val="24"/>
          <w:szCs w:val="24"/>
        </w:rPr>
        <w:t xml:space="preserve">1- </w:t>
      </w:r>
      <w:r w:rsidRPr="00FC680F">
        <w:rPr>
          <w:bCs/>
          <w:sz w:val="24"/>
          <w:szCs w:val="24"/>
        </w:rPr>
        <w:t xml:space="preserve">4-х классов сформирован в соответствии </w:t>
      </w:r>
      <w:r w:rsidR="007D364B" w:rsidRPr="00FC680F">
        <w:rPr>
          <w:sz w:val="24"/>
          <w:szCs w:val="24"/>
        </w:rPr>
        <w:t>с ФГОС   НОО 2021г.</w:t>
      </w:r>
    </w:p>
    <w:p w:rsidR="00257E58" w:rsidRPr="00FC680F" w:rsidRDefault="0095686A" w:rsidP="00257E58">
      <w:pPr>
        <w:pStyle w:val="a6"/>
        <w:ind w:left="390"/>
        <w:rPr>
          <w:sz w:val="24"/>
          <w:szCs w:val="24"/>
        </w:rPr>
      </w:pPr>
      <w:r w:rsidRPr="00FC680F">
        <w:rPr>
          <w:sz w:val="24"/>
          <w:szCs w:val="24"/>
        </w:rPr>
        <w:t>Учебный план на 2024/2025</w:t>
      </w:r>
      <w:r w:rsidR="00257E58" w:rsidRPr="00FC680F">
        <w:rPr>
          <w:sz w:val="24"/>
          <w:szCs w:val="24"/>
        </w:rPr>
        <w:t xml:space="preserve"> учебный год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 Нормативная база: В целях организации работы при разработке учебного плана на 2022/2023 учебный год были использованы следующие нормативные документы: </w:t>
      </w:r>
    </w:p>
    <w:p w:rsidR="00257E58" w:rsidRPr="00FC680F" w:rsidRDefault="00257E58" w:rsidP="00257E58">
      <w:pPr>
        <w:pStyle w:val="a6"/>
        <w:ind w:left="390"/>
        <w:rPr>
          <w:sz w:val="24"/>
          <w:szCs w:val="24"/>
        </w:rPr>
      </w:pPr>
      <w:r w:rsidRPr="00FC680F">
        <w:rPr>
          <w:sz w:val="24"/>
          <w:szCs w:val="24"/>
        </w:rPr>
        <w:t xml:space="preserve">- Федеральный закон от 29 декабря 2012 года № 273 - ФЗ «Об образовании в Российской Федерации»; </w:t>
      </w:r>
    </w:p>
    <w:p w:rsidR="00257E58" w:rsidRDefault="00257E58" w:rsidP="00257E58">
      <w:pPr>
        <w:pStyle w:val="a6"/>
        <w:ind w:left="390"/>
      </w:pPr>
      <w:r>
        <w:t xml:space="preserve">- Федеральный государственный образовательный стандарт начального общего образования (приказ от </w:t>
      </w:r>
      <w:r w:rsidRPr="000861C3">
        <w:t>31.05.2021 № 286</w:t>
      </w:r>
      <w:r>
        <w:t xml:space="preserve">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64100);</w:t>
      </w:r>
    </w:p>
    <w:p w:rsidR="00257E58" w:rsidRDefault="00257E58" w:rsidP="00257E58">
      <w:pPr>
        <w:pStyle w:val="a6"/>
        <w:ind w:left="390"/>
      </w:pPr>
      <w:r>
        <w:t xml:space="preserve"> -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№115; </w:t>
      </w:r>
    </w:p>
    <w:p w:rsidR="00257E58" w:rsidRDefault="00257E58" w:rsidP="00257E58">
      <w:pPr>
        <w:pStyle w:val="a6"/>
        <w:ind w:left="390"/>
      </w:pPr>
      <w:r>
        <w:t xml:space="preserve">- 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28.09.2020г. № 28 (далее - СП 2.4.3648-20); </w:t>
      </w:r>
    </w:p>
    <w:p w:rsidR="00257E58" w:rsidRDefault="00257E58" w:rsidP="00257E58">
      <w:pPr>
        <w:pStyle w:val="a6"/>
        <w:ind w:left="390"/>
      </w:pPr>
      <w:r>
        <w:t xml:space="preserve">- Постановление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57E58" w:rsidRDefault="00257E58" w:rsidP="00257E58">
      <w:pPr>
        <w:pStyle w:val="a6"/>
        <w:ind w:left="390"/>
      </w:pPr>
      <w:r>
        <w:t xml:space="preserve"> - Письмо </w:t>
      </w:r>
      <w:proofErr w:type="spellStart"/>
      <w:r>
        <w:t>Рособрнадзора</w:t>
      </w:r>
      <w:proofErr w:type="spellEnd"/>
      <w:r>
        <w:t xml:space="preserve"> от 20 июня 2018 года № 05-192 «О реализации прав на изучение родных языков из числа языков народов РФ в общеобразовательных организациях»;</w:t>
      </w:r>
    </w:p>
    <w:p w:rsidR="00257E58" w:rsidRDefault="00257E58" w:rsidP="00257E58">
      <w:pPr>
        <w:pStyle w:val="a6"/>
        <w:ind w:left="390"/>
      </w:pPr>
      <w:r>
        <w:t>- 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57E58" w:rsidRDefault="00257E58" w:rsidP="00257E58">
      <w:pPr>
        <w:pStyle w:val="a6"/>
        <w:ind w:left="390"/>
      </w:pPr>
      <w:r>
        <w:t xml:space="preserve"> - Письмо </w:t>
      </w:r>
      <w:proofErr w:type="spellStart"/>
      <w:r>
        <w:t>Минобрнауки</w:t>
      </w:r>
      <w:proofErr w:type="spellEnd"/>
      <w:r>
        <w:t xml:space="preserve"> России от 21.04.2014 № 08 -516 «О реализации курса ОРКСЭ», письмо Департамента государственной политики в сфере общего образования </w:t>
      </w:r>
      <w:proofErr w:type="spellStart"/>
      <w:r>
        <w:t>Минобрнауки</w:t>
      </w:r>
      <w:proofErr w:type="spellEnd"/>
      <w:r>
        <w:t xml:space="preserve"> России </w:t>
      </w:r>
      <w:r>
        <w:lastRenderedPageBreak/>
        <w:t>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257E58" w:rsidRDefault="00257E58" w:rsidP="00257E58">
      <w:pPr>
        <w:pStyle w:val="a6"/>
        <w:ind w:left="390"/>
      </w:pPr>
      <w:r>
        <w:t xml:space="preserve"> Учебный план школы определяет максимальный объем учебной нагрузки обучающихся, распределяет учебное время, отводимое на освоение образовательных программ и требований федерального государственного образовательного стандарта по классам, образовательным областям, элективным курсам и гарантирует обучающимся качественное освоение образовательных программ.</w:t>
      </w:r>
    </w:p>
    <w:p w:rsidR="00257E58" w:rsidRPr="00EA71B7" w:rsidRDefault="00257E58" w:rsidP="00257E58">
      <w:pPr>
        <w:pStyle w:val="a6"/>
        <w:numPr>
          <w:ilvl w:val="0"/>
          <w:numId w:val="1"/>
        </w:numPr>
        <w:rPr>
          <w:b/>
        </w:rPr>
      </w:pPr>
      <w:r w:rsidRPr="00EA71B7">
        <w:rPr>
          <w:b/>
        </w:rPr>
        <w:t xml:space="preserve">Цели и задачи учебного плана. </w:t>
      </w:r>
    </w:p>
    <w:p w:rsidR="00257E58" w:rsidRDefault="00257E58" w:rsidP="00257E58">
      <w:pPr>
        <w:pStyle w:val="a6"/>
        <w:ind w:left="390"/>
      </w:pPr>
      <w:r>
        <w:t xml:space="preserve">Учебный план сформирован с целью дальнейшего совершенствования образовательной деятельности, реализации основной образовательной программы начального общего образования, разработанной в соответствии с требованиями федерального государственного образовательного стандарта. Учебный план направлен на решение следующих задач: </w:t>
      </w:r>
    </w:p>
    <w:p w:rsidR="00257E58" w:rsidRDefault="00257E58" w:rsidP="00257E58">
      <w:pPr>
        <w:pStyle w:val="a6"/>
        <w:ind w:left="390"/>
      </w:pPr>
      <w:r>
        <w:sym w:font="Symbol" w:char="F0B7"/>
      </w:r>
      <w:r>
        <w:t xml:space="preserve"> обеспечение конституционного права на получение бесплатного образования;</w:t>
      </w:r>
    </w:p>
    <w:p w:rsidR="00257E58" w:rsidRDefault="00257E58" w:rsidP="00257E58">
      <w:pPr>
        <w:pStyle w:val="a6"/>
        <w:ind w:left="390"/>
      </w:pPr>
      <w:r>
        <w:t xml:space="preserve"> </w:t>
      </w:r>
      <w:r>
        <w:sym w:font="Symbol" w:char="F0B7"/>
      </w:r>
      <w:r>
        <w:t xml:space="preserve"> реализацию основных общеобразовательных программ начального образования в соответствии с требованиями ФГОС НОО; </w:t>
      </w:r>
    </w:p>
    <w:p w:rsidR="00257E58" w:rsidRDefault="00257E58" w:rsidP="00257E58">
      <w:pPr>
        <w:pStyle w:val="a6"/>
        <w:ind w:left="390"/>
      </w:pPr>
      <w:r>
        <w:sym w:font="Symbol" w:char="F0B7"/>
      </w:r>
      <w:r>
        <w:t xml:space="preserve"> осуществление индивидуального подхода к </w:t>
      </w:r>
      <w:proofErr w:type="gramStart"/>
      <w:r>
        <w:t>обучающимся</w:t>
      </w:r>
      <w:proofErr w:type="gramEnd"/>
      <w:r>
        <w:t>, создание адаптивной образовательной среды;</w:t>
      </w:r>
    </w:p>
    <w:p w:rsidR="00257E58" w:rsidRDefault="00257E58" w:rsidP="00257E58">
      <w:pPr>
        <w:pStyle w:val="a6"/>
        <w:ind w:left="390"/>
      </w:pPr>
      <w:r>
        <w:sym w:font="Symbol" w:char="F0B7"/>
      </w:r>
      <w:r>
        <w:t xml:space="preserve"> обеспечение равных возможностей получения качественного начального общего образования;</w:t>
      </w:r>
    </w:p>
    <w:p w:rsidR="00257E58" w:rsidRDefault="00257E58" w:rsidP="00257E58">
      <w:pPr>
        <w:pStyle w:val="a6"/>
        <w:ind w:left="390"/>
      </w:pPr>
      <w:r>
        <w:sym w:font="Symbol" w:char="F0B7"/>
      </w:r>
      <w:r>
        <w:t xml:space="preserve"> создание условий для духовно-нравственного развития и воспитания обучающихся, становление их гражданской идентичности как основы развития гражданского общества; </w:t>
      </w:r>
    </w:p>
    <w:p w:rsidR="00257E58" w:rsidRDefault="00257E58" w:rsidP="00257E58">
      <w:pPr>
        <w:pStyle w:val="a6"/>
        <w:ind w:left="390"/>
      </w:pPr>
      <w:r>
        <w:sym w:font="Symbol" w:char="F0B7"/>
      </w:r>
      <w:r>
        <w:t xml:space="preserve"> создание условий для укрепления физического и духовного здоровья обучающихся.</w:t>
      </w:r>
    </w:p>
    <w:p w:rsidR="00257E58" w:rsidRPr="00EA71B7" w:rsidRDefault="00257E58" w:rsidP="00257E58">
      <w:pPr>
        <w:pStyle w:val="a6"/>
        <w:numPr>
          <w:ilvl w:val="0"/>
          <w:numId w:val="1"/>
        </w:numPr>
        <w:rPr>
          <w:b/>
        </w:rPr>
      </w:pPr>
      <w:r w:rsidRPr="00EA71B7">
        <w:rPr>
          <w:b/>
        </w:rPr>
        <w:t>Организация образовательной деятельности.</w:t>
      </w:r>
    </w:p>
    <w:p w:rsidR="00257E58" w:rsidRDefault="00257E58" w:rsidP="00257E58">
      <w:pPr>
        <w:pStyle w:val="a6"/>
        <w:ind w:left="390"/>
      </w:pPr>
      <w:r>
        <w:t xml:space="preserve"> Начало учебного года - 1 сентября. Продолжительность образовательной деятельности - 33 недели для обучающихся 1 классов, 34 недели для обучающихся 2-4 классов. </w:t>
      </w:r>
    </w:p>
    <w:p w:rsidR="00257E58" w:rsidRDefault="00257E58" w:rsidP="00257E58">
      <w:pPr>
        <w:pStyle w:val="a6"/>
        <w:ind w:left="390"/>
      </w:pPr>
      <w:r>
        <w:t xml:space="preserve">Учебный год на уровне начального общего образования делится на четыре четверти. 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Количество часов, отведенных на освоение обучающимися учебного плана, состоящего из обязательной части и части, формируемой участниками образовательных отношений, не превышает в совокупности величину недельной образовательной нагрузки, установленную </w:t>
      </w:r>
      <w:proofErr w:type="spellStart"/>
      <w:r>
        <w:t>СанПиН</w:t>
      </w:r>
      <w:proofErr w:type="spellEnd"/>
      <w:r>
        <w:t xml:space="preserve"> 2.4.3648-20. Расписание уроков составляется с учетом дневной и недельной умственной работоспособности обучающихся.</w:t>
      </w:r>
    </w:p>
    <w:p w:rsidR="00257E58" w:rsidRDefault="00257E58" w:rsidP="00257E58">
      <w:pPr>
        <w:pStyle w:val="a6"/>
        <w:ind w:left="390"/>
      </w:pPr>
      <w:r>
        <w:t xml:space="preserve"> Продолжительность уроков (академический час):</w:t>
      </w:r>
    </w:p>
    <w:p w:rsidR="00257E58" w:rsidRDefault="00257E58" w:rsidP="00257E58">
      <w:pPr>
        <w:pStyle w:val="a6"/>
        <w:ind w:left="390"/>
      </w:pPr>
      <w:r>
        <w:t xml:space="preserve"> – 1 классы – 35 минут в I полугодии (в сентябре-октябре по 3 урока в день; </w:t>
      </w:r>
    </w:p>
    <w:p w:rsidR="00257E58" w:rsidRDefault="00257E58" w:rsidP="00257E58">
      <w:pPr>
        <w:pStyle w:val="a6"/>
        <w:ind w:left="390"/>
      </w:pPr>
      <w:r>
        <w:t>в ноябре-декабре по 4 урока в день), во II полугодии – 40 минут (в январе-мае по 4 урока в день); – 2-11 классы – 40 минут.</w:t>
      </w:r>
    </w:p>
    <w:p w:rsidR="00257E58" w:rsidRDefault="00257E58" w:rsidP="00257E58">
      <w:pPr>
        <w:pStyle w:val="a6"/>
        <w:ind w:left="390"/>
      </w:pPr>
      <w:r>
        <w:t xml:space="preserve"> В первых классах организован облегченный учебный день в середине учебной недели; обучение проводится без домашних заданий и балльного оценивания знаний учащихся. Количество и последовательность уроков определяются расписанием занятий и зависят от санитарных норм и условий.</w:t>
      </w:r>
    </w:p>
    <w:p w:rsidR="00257E58" w:rsidRPr="00EA71B7" w:rsidRDefault="00257E58" w:rsidP="00257E58">
      <w:pPr>
        <w:pStyle w:val="a6"/>
        <w:ind w:left="390"/>
        <w:rPr>
          <w:b/>
        </w:rPr>
      </w:pPr>
      <w:r w:rsidRPr="00EA71B7">
        <w:rPr>
          <w:b/>
        </w:rPr>
        <w:t xml:space="preserve"> Максимальная недельная учебная нагрузка в академических часах:</w:t>
      </w:r>
    </w:p>
    <w:p w:rsidR="00257E58" w:rsidRDefault="00257E58" w:rsidP="00257E58">
      <w:pPr>
        <w:pStyle w:val="a6"/>
        <w:ind w:left="390"/>
      </w:pPr>
      <w:r>
        <w:t xml:space="preserve"> Устанавливается следующая максимально допустимая недельная нагрузка при 5 -дневной учебной неделе для </w:t>
      </w:r>
      <w:proofErr w:type="gramStart"/>
      <w:r>
        <w:t>обучающихся</w:t>
      </w:r>
      <w:proofErr w:type="gramEnd"/>
      <w:r>
        <w:t xml:space="preserve"> начальной школы: </w:t>
      </w:r>
    </w:p>
    <w:p w:rsidR="00257E58" w:rsidRDefault="00257E58" w:rsidP="00257E58">
      <w:pPr>
        <w:pStyle w:val="a6"/>
        <w:ind w:left="390"/>
      </w:pPr>
      <w:r>
        <w:t>I класс - 21 час в неделю, II - 23 часа в неделю.</w:t>
      </w:r>
    </w:p>
    <w:p w:rsidR="00257E58" w:rsidRPr="00EA71B7" w:rsidRDefault="00257E58" w:rsidP="00257E58">
      <w:pPr>
        <w:pStyle w:val="a6"/>
        <w:ind w:left="390"/>
        <w:rPr>
          <w:b/>
        </w:rPr>
      </w:pPr>
      <w:r w:rsidRPr="00EA71B7">
        <w:rPr>
          <w:b/>
        </w:rPr>
        <w:t xml:space="preserve">Максимальное количество уроков в течение дня: </w:t>
      </w:r>
    </w:p>
    <w:p w:rsidR="00257E58" w:rsidRDefault="00257E58" w:rsidP="00257E58">
      <w:pPr>
        <w:pStyle w:val="a6"/>
        <w:ind w:left="390"/>
      </w:pPr>
      <w:r>
        <w:t>– для обучающихся 1 классов – не более 4 уроков и 1 день в неделю – не более 5 уроков, за счет урока физической культуры;</w:t>
      </w:r>
    </w:p>
    <w:p w:rsidR="00257E58" w:rsidRDefault="00257E58" w:rsidP="00FC680F">
      <w:pPr>
        <w:pStyle w:val="a6"/>
        <w:ind w:left="390"/>
      </w:pPr>
      <w:r>
        <w:lastRenderedPageBreak/>
        <w:t xml:space="preserve"> – для обучающихся 2-4 классов – не более 5 уроков.</w:t>
      </w:r>
    </w:p>
    <w:p w:rsidR="00257E58" w:rsidRPr="00EA71B7" w:rsidRDefault="00257E58" w:rsidP="00257E58">
      <w:pPr>
        <w:pStyle w:val="a6"/>
        <w:ind w:left="390"/>
        <w:rPr>
          <w:b/>
        </w:rPr>
      </w:pPr>
      <w:r w:rsidRPr="00EA71B7">
        <w:rPr>
          <w:b/>
        </w:rPr>
        <w:t>Дополнительные требования при организации обучения в 1 классе:</w:t>
      </w:r>
    </w:p>
    <w:p w:rsidR="00257E58" w:rsidRDefault="00257E58" w:rsidP="00257E58">
      <w:pPr>
        <w:pStyle w:val="a6"/>
        <w:ind w:left="390"/>
      </w:pPr>
      <w:r>
        <w:t xml:space="preserve"> В соответствии с гигиеническими требованиями обучение в 1-м классе осуществляется с соблюдением дополнительных требований. Одними из таких требований является обучение без балльного оценивания знаний обучающихся и обучение без домашних заданий. </w:t>
      </w:r>
    </w:p>
    <w:p w:rsidR="00257E58" w:rsidRDefault="00257E58" w:rsidP="00257E58">
      <w:pPr>
        <w:pStyle w:val="a6"/>
        <w:ind w:left="390"/>
      </w:pPr>
      <w:r>
        <w:t>Для обучающихся 1-х классов используется «ступенчатый» режим обучения: в первом полугодии - в сентябре, октябре - по 3 урока в день по 35 минут каждый, в ноябре-декабре - по 4 урока по 35 минут каждый; во втором полугодии - в январе-мае - по 4 урока по 40 минут каждый. Вводятся дополнительные недельные каникулы в середине третьей четверти при четвертном режиме обучения. Обучение учащихся 1 классов проводится без бального оценивания знаний обучающихся и домашних заданий.</w:t>
      </w:r>
    </w:p>
    <w:p w:rsidR="00257E58" w:rsidRDefault="00257E58" w:rsidP="00257E58">
      <w:pPr>
        <w:pStyle w:val="a6"/>
        <w:ind w:left="390"/>
      </w:pPr>
      <w:r w:rsidRPr="00EA71B7">
        <w:rPr>
          <w:b/>
        </w:rPr>
        <w:t>Требования к объему домашних заданий</w:t>
      </w:r>
      <w:r>
        <w:t xml:space="preserve">: </w:t>
      </w:r>
    </w:p>
    <w:p w:rsidR="00257E58" w:rsidRDefault="00257E58" w:rsidP="00257E58">
      <w:pPr>
        <w:pStyle w:val="a6"/>
        <w:ind w:left="390"/>
      </w:pPr>
      <w:r>
        <w:t>Санитарные правила устанавливают нормативные требования по времени выполнения к общему объему домашнего задания по всем предметам на следующий учебный день.</w:t>
      </w:r>
    </w:p>
    <w:p w:rsidR="00257E58" w:rsidRDefault="00257E58" w:rsidP="00257E58">
      <w:pPr>
        <w:pStyle w:val="a6"/>
        <w:ind w:left="390"/>
      </w:pPr>
      <w:r>
        <w:t xml:space="preserve"> Объем заданий должен быть таким, чтобы затраты времени на его выполнение не превышали (в астрономических часах): в I классах - 1 час, во II-III классах - 1,5 часа, в IV-V классах - 2 часа.</w:t>
      </w:r>
    </w:p>
    <w:p w:rsidR="00257E58" w:rsidRPr="00EA71B7" w:rsidRDefault="00257E58" w:rsidP="00257E58">
      <w:pPr>
        <w:pStyle w:val="a6"/>
        <w:numPr>
          <w:ilvl w:val="0"/>
          <w:numId w:val="1"/>
        </w:numPr>
        <w:rPr>
          <w:b/>
        </w:rPr>
      </w:pPr>
      <w:r w:rsidRPr="00EA71B7">
        <w:rPr>
          <w:b/>
        </w:rPr>
        <w:t>Структура учебного плана.</w:t>
      </w:r>
    </w:p>
    <w:p w:rsidR="00257E58" w:rsidRDefault="00257E58" w:rsidP="00257E58">
      <w:pPr>
        <w:pStyle w:val="a6"/>
        <w:ind w:left="390"/>
      </w:pPr>
      <w:r>
        <w:t xml:space="preserve"> Учебный план является механизмом реализации основной образовательной программы начального общего образования, состоит из двух частей – основной и части, формируемой участниками образовательных отношений. Обязательная часть учебного плана составляет 80% от объёма ООП НОО, часть, формируемая участниками образовательных отношений – 20%. Учебный план предусматривает: </w:t>
      </w:r>
    </w:p>
    <w:p w:rsidR="00257E58" w:rsidRDefault="00257E58" w:rsidP="00257E58">
      <w:pPr>
        <w:pStyle w:val="a6"/>
        <w:ind w:left="390"/>
      </w:pPr>
      <w:r>
        <w:t>4-летний нормативный срок освоения образовательных программ основного общего образования на основе различных предметов. Количество учебных занятий за 4 учебных года не может составлять менее 2954 часов и более 3345 часов.</w:t>
      </w:r>
    </w:p>
    <w:p w:rsidR="00257E58" w:rsidRDefault="00257E58" w:rsidP="00257E58">
      <w:pPr>
        <w:pStyle w:val="a6"/>
        <w:ind w:left="390"/>
      </w:pPr>
      <w:r>
        <w:t xml:space="preserve">Начальная школа реализует УМК «Школа России». Для реализации учебного плана и ООП НОО  будут использоваться учебники УМК «Школа России», рекомендованные </w:t>
      </w:r>
      <w:proofErr w:type="spellStart"/>
      <w:r>
        <w:t>Минпросвещения</w:t>
      </w:r>
      <w:proofErr w:type="spellEnd"/>
      <w:r>
        <w:t xml:space="preserve"> РФ к использованию в образовательной деятельности на 202</w:t>
      </w:r>
      <w:r w:rsidR="00FC680F">
        <w:t>4-2025</w:t>
      </w:r>
      <w:r>
        <w:t xml:space="preserve"> учебный год. Тематическое планирование по каждому предмету определено условиями работы школы, приоритетами в учебно-воспитательной работе. Трудоемкость учебного плана начального общего образования.</w:t>
      </w:r>
    </w:p>
    <w:p w:rsidR="00257E58" w:rsidRDefault="00257E58" w:rsidP="00257E58">
      <w:pPr>
        <w:pStyle w:val="a6"/>
        <w:ind w:left="390"/>
      </w:pPr>
      <w:r>
        <w:t xml:space="preserve">В </w:t>
      </w:r>
      <w:r w:rsidRPr="000861C3">
        <w:rPr>
          <w:b/>
        </w:rPr>
        <w:t>обязательной части</w:t>
      </w:r>
      <w:r>
        <w:t xml:space="preserve"> учебного плана включены следующие предметные области:</w:t>
      </w:r>
    </w:p>
    <w:p w:rsidR="00257E58" w:rsidRDefault="00257E58" w:rsidP="00257E58">
      <w:pPr>
        <w:pStyle w:val="a6"/>
        <w:ind w:left="390"/>
      </w:pPr>
      <w:r>
        <w:t xml:space="preserve"> </w:t>
      </w:r>
      <w:r>
        <w:sym w:font="Symbol" w:char="F0B7"/>
      </w:r>
      <w:r>
        <w:t xml:space="preserve"> Русский язык и литературное чтение</w:t>
      </w:r>
    </w:p>
    <w:p w:rsidR="00257E58" w:rsidRDefault="00257E58" w:rsidP="00257E58">
      <w:pPr>
        <w:pStyle w:val="a6"/>
        <w:ind w:left="390"/>
      </w:pPr>
      <w:r>
        <w:t xml:space="preserve"> </w:t>
      </w:r>
      <w:r>
        <w:sym w:font="Symbol" w:char="F0B7"/>
      </w:r>
      <w:r>
        <w:t xml:space="preserve"> Иностранный язык</w:t>
      </w:r>
    </w:p>
    <w:p w:rsidR="00257E58" w:rsidRDefault="00257E58" w:rsidP="00257E58">
      <w:pPr>
        <w:pStyle w:val="a6"/>
        <w:ind w:left="390"/>
      </w:pPr>
      <w:r>
        <w:t xml:space="preserve"> </w:t>
      </w:r>
      <w:r>
        <w:sym w:font="Symbol" w:char="F0B7"/>
      </w:r>
      <w:r>
        <w:t xml:space="preserve"> Математика и информатика </w:t>
      </w:r>
    </w:p>
    <w:p w:rsidR="00257E58" w:rsidRDefault="00257E58" w:rsidP="00257E58">
      <w:pPr>
        <w:pStyle w:val="a6"/>
        <w:ind w:left="390"/>
      </w:pPr>
      <w:r>
        <w:sym w:font="Symbol" w:char="F0B7"/>
      </w:r>
      <w:r>
        <w:t xml:space="preserve"> Обществознание и естествознание (Окружающий мир)</w:t>
      </w:r>
    </w:p>
    <w:p w:rsidR="00257E58" w:rsidRDefault="00257E58" w:rsidP="00257E58">
      <w:pPr>
        <w:pStyle w:val="a6"/>
        <w:ind w:left="390"/>
      </w:pPr>
      <w:r>
        <w:t xml:space="preserve"> </w:t>
      </w:r>
      <w:r>
        <w:sym w:font="Symbol" w:char="F0B7"/>
      </w:r>
      <w:r>
        <w:t xml:space="preserve"> Основы религиозных культур и светской этики</w:t>
      </w:r>
    </w:p>
    <w:p w:rsidR="00257E58" w:rsidRDefault="00257E58" w:rsidP="00257E58">
      <w:pPr>
        <w:pStyle w:val="a6"/>
        <w:ind w:left="390"/>
      </w:pPr>
      <w:r>
        <w:sym w:font="Symbol" w:char="F0B7"/>
      </w:r>
      <w:r>
        <w:t xml:space="preserve"> Искусство</w:t>
      </w:r>
    </w:p>
    <w:p w:rsidR="00257E58" w:rsidRDefault="00257E58" w:rsidP="00257E58">
      <w:pPr>
        <w:pStyle w:val="a6"/>
        <w:ind w:left="390"/>
      </w:pPr>
      <w:r>
        <w:sym w:font="Symbol" w:char="F0B7"/>
      </w:r>
      <w:r>
        <w:t xml:space="preserve"> Технология </w:t>
      </w:r>
    </w:p>
    <w:p w:rsidR="00257E58" w:rsidRDefault="00257E58" w:rsidP="00257E58">
      <w:pPr>
        <w:pStyle w:val="a6"/>
        <w:ind w:left="390"/>
      </w:pPr>
      <w:r>
        <w:sym w:font="Symbol" w:char="F0B7"/>
      </w:r>
      <w:r>
        <w:t xml:space="preserve"> Физическая культура</w:t>
      </w:r>
    </w:p>
    <w:p w:rsidR="00257E58" w:rsidRDefault="00257E58" w:rsidP="00257E58">
      <w:pPr>
        <w:pStyle w:val="a6"/>
        <w:ind w:left="390"/>
      </w:pPr>
      <w:r>
        <w:t xml:space="preserve"> Учебные предметы федерального компонента в учебном плане начальной школы представлены в полном объёме с соблюдением недельной часовой нагрузки по каждому предмету, предусмотренным базисным региональным учебным планом, реализующим федеральный государственный образовательный стандарт начального общего образования, что обеспечивает единство школьного образования. </w:t>
      </w:r>
    </w:p>
    <w:p w:rsidR="0095686A" w:rsidRDefault="00257E58" w:rsidP="00257E58">
      <w:pPr>
        <w:pStyle w:val="a6"/>
        <w:ind w:left="390"/>
      </w:pPr>
      <w:r w:rsidRPr="000861C3">
        <w:rPr>
          <w:b/>
        </w:rPr>
        <w:t>Часть учебного плана</w:t>
      </w:r>
      <w:r>
        <w:t xml:space="preserve">, формируемая участниками образовательных отношений, обеспечивает, реализацию образовательных потребностей и запросов обучающихся и </w:t>
      </w:r>
      <w:r>
        <w:lastRenderedPageBreak/>
        <w:t>родителей (законных представителей). Время, отводимое на часть, формируемой участниками образовательного процесса, использовано на увеличение количества часов для изучения предметов обязательной части учебного плана, введение новых курсов обеспечивающих интересы и потребности участников образовательных отношений.</w:t>
      </w:r>
      <w:r w:rsidR="0095686A">
        <w:t xml:space="preserve"> Ведется курс </w:t>
      </w:r>
      <w:r w:rsidR="0095686A" w:rsidRPr="0095686A">
        <w:rPr>
          <w:b/>
        </w:rPr>
        <w:t>«Основы функциональной грамотности»</w:t>
      </w:r>
      <w:r w:rsidR="0095686A">
        <w:t xml:space="preserve"> в 1-3 классах. 1 час литературного чтения в 4 классах.</w:t>
      </w:r>
    </w:p>
    <w:p w:rsidR="00257E58" w:rsidRDefault="00257E58" w:rsidP="00257E58">
      <w:pPr>
        <w:pStyle w:val="a6"/>
        <w:ind w:left="390"/>
      </w:pPr>
      <w:r w:rsidRPr="000861C3">
        <w:rPr>
          <w:b/>
        </w:rPr>
        <w:t>Предметная область</w:t>
      </w:r>
      <w:r>
        <w:t xml:space="preserve"> «Русский язык и литературное чтение» предусматривает изучение предметов русский язык и литературное чтение.</w:t>
      </w:r>
    </w:p>
    <w:p w:rsidR="00257E58" w:rsidRDefault="00257E58" w:rsidP="00257E58">
      <w:pPr>
        <w:pStyle w:val="a6"/>
        <w:ind w:left="390"/>
      </w:pPr>
      <w:r w:rsidRPr="000861C3">
        <w:rPr>
          <w:b/>
        </w:rPr>
        <w:t>Предметная область «Иностранный язык»</w:t>
      </w:r>
      <w:r>
        <w:t xml:space="preserve"> представлена предметом «Иностранный язык (английский)», на изучение предмета выделено 2 часа в неделю со 2 по 4 класс. </w:t>
      </w:r>
    </w:p>
    <w:p w:rsidR="00257E58" w:rsidRDefault="00257E58" w:rsidP="00257E58">
      <w:pPr>
        <w:pStyle w:val="a6"/>
        <w:ind w:left="390"/>
      </w:pPr>
      <w:r w:rsidRPr="000861C3">
        <w:rPr>
          <w:b/>
        </w:rPr>
        <w:t>Предметная область «Математика и информатика</w:t>
      </w:r>
      <w:r>
        <w:t xml:space="preserve">» реализуется предметом «Математика», изучается 4 часа в неделю с 1 классах по 4 класс. </w:t>
      </w:r>
    </w:p>
    <w:p w:rsidR="00257E58" w:rsidRDefault="00257E58" w:rsidP="00257E58">
      <w:pPr>
        <w:pStyle w:val="a6"/>
        <w:ind w:left="390"/>
      </w:pPr>
      <w:r w:rsidRPr="000861C3">
        <w:rPr>
          <w:b/>
        </w:rPr>
        <w:t>Предметная область «Обществознание и естествознание»</w:t>
      </w:r>
      <w:r>
        <w:t xml:space="preserve"> реализуется средствами предмета «Окружающий мир». </w:t>
      </w:r>
    </w:p>
    <w:p w:rsidR="00257E58" w:rsidRDefault="00257E58" w:rsidP="00257E58">
      <w:pPr>
        <w:pStyle w:val="a6"/>
        <w:ind w:left="390"/>
      </w:pPr>
      <w:r w:rsidRPr="000861C3">
        <w:rPr>
          <w:b/>
        </w:rPr>
        <w:t xml:space="preserve">Предмет основы безопасности жизнедеятельности </w:t>
      </w:r>
      <w:r>
        <w:t xml:space="preserve">в 1-4 классах изучается в рамках преподавания курса «Окружающий мир». </w:t>
      </w:r>
    </w:p>
    <w:p w:rsidR="00257E58" w:rsidRDefault="00257E58" w:rsidP="00257E58">
      <w:pPr>
        <w:pStyle w:val="a6"/>
        <w:ind w:left="390"/>
      </w:pPr>
      <w:r>
        <w:t xml:space="preserve">При 5-дневной рабочей неделе часы регионального компонента не предусмотрены. </w:t>
      </w:r>
    </w:p>
    <w:p w:rsidR="00257E58" w:rsidRDefault="00257E58" w:rsidP="00257E58">
      <w:pPr>
        <w:pStyle w:val="a6"/>
        <w:ind w:left="390"/>
      </w:pPr>
      <w:r w:rsidRPr="000861C3">
        <w:rPr>
          <w:b/>
        </w:rPr>
        <w:t>Предметная область «Основы духовно-нравственной культуры народов России»</w:t>
      </w:r>
      <w:r>
        <w:t xml:space="preserve"> </w:t>
      </w:r>
      <w:proofErr w:type="gramStart"/>
      <w:r>
        <w:t>представлен</w:t>
      </w:r>
      <w:proofErr w:type="gramEnd"/>
      <w:r>
        <w:t xml:space="preserve"> учебным предметом «Основы религиозных культур и светской этики» и изучается в 4 классе в объеме 1 часа в неделю. По запросу обучающихся и их родителей (законных представителей) в ОО изучаются следующие модули: «Основы православной культуры», «Основы мировых религиозных культур», «Основы светской этики». Выбор данных модулей зафиксирован письменными заявлениями родителей (законных представителей), протоколом родительских собраний. Отметки за курс не выставляются. </w:t>
      </w:r>
    </w:p>
    <w:p w:rsidR="00257E58" w:rsidRDefault="00257E58" w:rsidP="00257E58">
      <w:pPr>
        <w:pStyle w:val="a6"/>
        <w:ind w:left="390"/>
      </w:pPr>
      <w:r w:rsidRPr="000861C3">
        <w:rPr>
          <w:b/>
        </w:rPr>
        <w:t>Предметная область «Технология»</w:t>
      </w:r>
      <w:r>
        <w:t xml:space="preserve"> представлена учебным предметом «Технология». </w:t>
      </w:r>
      <w:r w:rsidRPr="000861C3">
        <w:rPr>
          <w:b/>
        </w:rPr>
        <w:t>Предметная область «Искусство»</w:t>
      </w:r>
      <w:r>
        <w:t xml:space="preserve"> включает две дисциплины: «Музыка» и «Изобразительное искусство».</w:t>
      </w:r>
    </w:p>
    <w:p w:rsidR="00257E58" w:rsidRDefault="00257E58" w:rsidP="00257E58">
      <w:pPr>
        <w:pStyle w:val="a6"/>
        <w:ind w:left="390"/>
      </w:pPr>
      <w:r w:rsidRPr="000861C3">
        <w:rPr>
          <w:b/>
        </w:rPr>
        <w:t xml:space="preserve"> Предметная область «Физическая культура»</w:t>
      </w:r>
      <w:r>
        <w:t xml:space="preserve"> представлена учебным предметом «Физическая культура» - 2 часа в неделю с 1 по 4 класс. </w:t>
      </w:r>
    </w:p>
    <w:p w:rsidR="00257E58" w:rsidRDefault="00257E58" w:rsidP="00257E58">
      <w:pPr>
        <w:pStyle w:val="a6"/>
        <w:ind w:left="390"/>
      </w:pPr>
      <w:proofErr w:type="gramStart"/>
      <w:r w:rsidRPr="000861C3">
        <w:rPr>
          <w:b/>
        </w:rPr>
        <w:t>Внеурочная деятельност</w:t>
      </w:r>
      <w:r>
        <w:t xml:space="preserve">ь (кружки, секции, проектная деятельность) реализуется по 5-ти основным направлениям: спортивно-оздоровительное, </w:t>
      </w:r>
      <w:proofErr w:type="spellStart"/>
      <w:r>
        <w:t>общеинтеллектуальное</w:t>
      </w:r>
      <w:proofErr w:type="spellEnd"/>
      <w:r>
        <w:t>, общекультурное, социальное, духовно-нравственное.</w:t>
      </w:r>
      <w:proofErr w:type="gramEnd"/>
      <w:r>
        <w:t xml:space="preserve"> Максимально допустимый недельный объем нагрузки внеурочной деятельности – не более 10 часов.</w:t>
      </w:r>
    </w:p>
    <w:p w:rsidR="00257E58" w:rsidRDefault="00257E58" w:rsidP="00257E58">
      <w:pPr>
        <w:pStyle w:val="a6"/>
        <w:ind w:left="390"/>
      </w:pPr>
      <w:r>
        <w:t>Внеурочная деятельность школьников представлена такими видами деятельности, как: - игровая деятельность; -</w:t>
      </w:r>
    </w:p>
    <w:p w:rsidR="00257E58" w:rsidRDefault="00257E58" w:rsidP="00257E58">
      <w:pPr>
        <w:pStyle w:val="a6"/>
        <w:ind w:left="390"/>
      </w:pPr>
      <w:r>
        <w:t xml:space="preserve"> познавательная деятельность;</w:t>
      </w:r>
    </w:p>
    <w:p w:rsidR="00257E58" w:rsidRDefault="00257E58" w:rsidP="00257E58">
      <w:pPr>
        <w:pStyle w:val="a6"/>
        <w:ind w:left="390"/>
      </w:pPr>
      <w:r>
        <w:t xml:space="preserve"> - проблемно-ценностное общение;</w:t>
      </w:r>
    </w:p>
    <w:p w:rsidR="00257E58" w:rsidRDefault="00257E58" w:rsidP="00257E58">
      <w:pPr>
        <w:pStyle w:val="a6"/>
        <w:ind w:left="390"/>
      </w:pPr>
      <w:r>
        <w:t xml:space="preserve"> - </w:t>
      </w:r>
      <w:proofErr w:type="spellStart"/>
      <w:r>
        <w:t>досугово-развлекательная</w:t>
      </w:r>
      <w:proofErr w:type="spellEnd"/>
      <w:r>
        <w:t xml:space="preserve"> деятельность (</w:t>
      </w:r>
      <w:proofErr w:type="spellStart"/>
      <w:r>
        <w:t>досуговое</w:t>
      </w:r>
      <w:proofErr w:type="spellEnd"/>
      <w:r>
        <w:t xml:space="preserve"> общение); </w:t>
      </w:r>
    </w:p>
    <w:p w:rsidR="00257E58" w:rsidRDefault="00257E58" w:rsidP="00257E58">
      <w:pPr>
        <w:pStyle w:val="a6"/>
        <w:ind w:left="390"/>
      </w:pPr>
      <w:r>
        <w:t>- художественное творчество;</w:t>
      </w:r>
    </w:p>
    <w:p w:rsidR="00257E58" w:rsidRDefault="00257E58" w:rsidP="00257E58">
      <w:pPr>
        <w:pStyle w:val="a6"/>
        <w:ind w:left="390"/>
      </w:pPr>
      <w:r>
        <w:t>- социальные проекты;</w:t>
      </w:r>
    </w:p>
    <w:p w:rsidR="00257E58" w:rsidRDefault="00257E58" w:rsidP="00257E58">
      <w:pPr>
        <w:pStyle w:val="a6"/>
        <w:ind w:left="390"/>
      </w:pPr>
      <w:r>
        <w:t>- трудовая (производственная) деятельность;</w:t>
      </w:r>
    </w:p>
    <w:p w:rsidR="00257E58" w:rsidRDefault="00257E58" w:rsidP="00257E58">
      <w:pPr>
        <w:pStyle w:val="a6"/>
        <w:ind w:left="390"/>
      </w:pPr>
      <w:r>
        <w:t xml:space="preserve"> - спортивно-оздоровительная деятельность.</w:t>
      </w:r>
    </w:p>
    <w:p w:rsidR="00257E58" w:rsidRDefault="00257E58" w:rsidP="00257E58">
      <w:pPr>
        <w:pStyle w:val="a6"/>
        <w:ind w:left="390"/>
      </w:pPr>
      <w:r>
        <w:t xml:space="preserve">5. </w:t>
      </w:r>
      <w:r w:rsidRPr="000861C3">
        <w:rPr>
          <w:b/>
        </w:rPr>
        <w:t>Промежуточная аттестация</w:t>
      </w:r>
      <w:r>
        <w:t xml:space="preserve">. </w:t>
      </w:r>
      <w:proofErr w:type="gramStart"/>
      <w:r>
        <w:t xml:space="preserve">Промежуточная аттестация проводится во всех классах согласно положению «О формах, периодичности, порядке текущего контроля успеваемости, промежуточной аттестации и переводе обучающихся в следующий класс утвержденного приказом </w:t>
      </w:r>
      <w:r w:rsidR="0095686A" w:rsidRPr="0095686A">
        <w:t>школы</w:t>
      </w:r>
      <w:r w:rsidR="0095686A">
        <w:rPr>
          <w:color w:val="FF0000"/>
        </w:rPr>
        <w:t>.</w:t>
      </w:r>
      <w:proofErr w:type="gramEnd"/>
      <w:r w:rsidR="0095686A">
        <w:rPr>
          <w:color w:val="FF0000"/>
        </w:rPr>
        <w:t xml:space="preserve"> </w:t>
      </w:r>
      <w:r>
        <w:t xml:space="preserve">Промежуточная аттестация проводится по итогам освоения образовательных программ: во 2-4 классах за четверти и за год. Периоды проведения </w:t>
      </w:r>
      <w:r>
        <w:lastRenderedPageBreak/>
        <w:t>аттестации: сентябрь, декабрь, май. Промежуточная аттестация учащихся школы в 2023/2024 учебном году распределяется по классам следующим образом:</w:t>
      </w:r>
    </w:p>
    <w:p w:rsidR="00257E58" w:rsidRDefault="00257E58" w:rsidP="00257E58">
      <w:pPr>
        <w:pStyle w:val="a6"/>
        <w:ind w:left="390"/>
      </w:pPr>
    </w:p>
    <w:tbl>
      <w:tblPr>
        <w:tblStyle w:val="a3"/>
        <w:tblW w:w="0" w:type="auto"/>
        <w:tblInd w:w="390" w:type="dxa"/>
        <w:tblLook w:val="04A0"/>
      </w:tblPr>
      <w:tblGrid>
        <w:gridCol w:w="1719"/>
        <w:gridCol w:w="1770"/>
        <w:gridCol w:w="1387"/>
        <w:gridCol w:w="53"/>
        <w:gridCol w:w="1369"/>
        <w:gridCol w:w="52"/>
        <w:gridCol w:w="1392"/>
        <w:gridCol w:w="30"/>
        <w:gridCol w:w="1409"/>
      </w:tblGrid>
      <w:tr w:rsidR="00257E58" w:rsidTr="009504E0">
        <w:tc>
          <w:tcPr>
            <w:tcW w:w="1720" w:type="dxa"/>
          </w:tcPr>
          <w:p w:rsidR="00257E58" w:rsidRDefault="00257E58" w:rsidP="009504E0">
            <w:pPr>
              <w:pStyle w:val="a6"/>
              <w:ind w:left="0"/>
            </w:pPr>
            <w:r>
              <w:t>Предметные области</w:t>
            </w:r>
          </w:p>
        </w:tc>
        <w:tc>
          <w:tcPr>
            <w:tcW w:w="1772" w:type="dxa"/>
          </w:tcPr>
          <w:p w:rsidR="00257E58" w:rsidRDefault="00257E58" w:rsidP="009504E0">
            <w:pPr>
              <w:pStyle w:val="a6"/>
              <w:ind w:left="0"/>
            </w:pPr>
            <w:r>
              <w:t>Учебные предметы</w:t>
            </w:r>
          </w:p>
        </w:tc>
        <w:tc>
          <w:tcPr>
            <w:tcW w:w="1388" w:type="dxa"/>
          </w:tcPr>
          <w:p w:rsidR="00257E58" w:rsidRDefault="00257E58" w:rsidP="009504E0">
            <w:pPr>
              <w:pStyle w:val="a6"/>
              <w:ind w:left="0"/>
            </w:pPr>
            <w:r>
              <w:t>1 класс</w:t>
            </w:r>
          </w:p>
        </w:tc>
        <w:tc>
          <w:tcPr>
            <w:tcW w:w="1439" w:type="dxa"/>
            <w:gridSpan w:val="2"/>
          </w:tcPr>
          <w:p w:rsidR="00257E58" w:rsidRDefault="00257E58" w:rsidP="009504E0">
            <w:pPr>
              <w:pStyle w:val="a6"/>
              <w:ind w:left="0"/>
            </w:pPr>
            <w:r>
              <w:t>2 класс</w:t>
            </w:r>
          </w:p>
        </w:tc>
        <w:tc>
          <w:tcPr>
            <w:tcW w:w="1432" w:type="dxa"/>
            <w:gridSpan w:val="2"/>
          </w:tcPr>
          <w:p w:rsidR="00257E58" w:rsidRDefault="00257E58" w:rsidP="009504E0">
            <w:pPr>
              <w:pStyle w:val="a6"/>
              <w:ind w:left="0"/>
            </w:pPr>
            <w:r>
              <w:t>3 класс</w:t>
            </w:r>
          </w:p>
        </w:tc>
        <w:tc>
          <w:tcPr>
            <w:tcW w:w="1430" w:type="dxa"/>
            <w:gridSpan w:val="2"/>
          </w:tcPr>
          <w:p w:rsidR="00257E58" w:rsidRDefault="00257E58" w:rsidP="009504E0">
            <w:pPr>
              <w:pStyle w:val="a6"/>
              <w:ind w:left="0"/>
            </w:pPr>
            <w:r>
              <w:t>4 класс</w:t>
            </w:r>
          </w:p>
        </w:tc>
      </w:tr>
      <w:tr w:rsidR="00257E58" w:rsidTr="009504E0">
        <w:trPr>
          <w:trHeight w:val="499"/>
        </w:trPr>
        <w:tc>
          <w:tcPr>
            <w:tcW w:w="1720" w:type="dxa"/>
            <w:vMerge w:val="restart"/>
          </w:tcPr>
          <w:p w:rsidR="00257E58" w:rsidRDefault="00257E58" w:rsidP="009504E0">
            <w:pPr>
              <w:pStyle w:val="a6"/>
              <w:ind w:left="0"/>
            </w:pPr>
            <w:r>
              <w:t>Русский язык и литературное чтение</w:t>
            </w:r>
          </w:p>
        </w:tc>
        <w:tc>
          <w:tcPr>
            <w:tcW w:w="1772" w:type="dxa"/>
          </w:tcPr>
          <w:p w:rsidR="00257E58" w:rsidRDefault="00257E58" w:rsidP="009504E0">
            <w:pPr>
              <w:pStyle w:val="a6"/>
              <w:ind w:left="0"/>
            </w:pPr>
            <w:r>
              <w:t>Русский язык</w:t>
            </w:r>
          </w:p>
        </w:tc>
        <w:tc>
          <w:tcPr>
            <w:tcW w:w="1434" w:type="dxa"/>
            <w:gridSpan w:val="2"/>
          </w:tcPr>
          <w:p w:rsidR="00257E58" w:rsidRDefault="00257E58" w:rsidP="009504E0">
            <w:pPr>
              <w:pStyle w:val="a6"/>
              <w:ind w:left="0"/>
            </w:pPr>
            <w:r>
              <w:t>Проверочная работа</w:t>
            </w:r>
          </w:p>
          <w:p w:rsidR="00257E58" w:rsidRDefault="00257E58" w:rsidP="009504E0">
            <w:pPr>
              <w:pStyle w:val="a6"/>
              <w:ind w:left="0"/>
            </w:pPr>
          </w:p>
        </w:tc>
        <w:tc>
          <w:tcPr>
            <w:tcW w:w="1423" w:type="dxa"/>
            <w:gridSpan w:val="2"/>
          </w:tcPr>
          <w:p w:rsidR="00257E58" w:rsidRDefault="00257E58" w:rsidP="009504E0">
            <w:pPr>
              <w:pStyle w:val="a6"/>
              <w:ind w:left="0"/>
            </w:pPr>
            <w:r>
              <w:t>Контрольный диктант</w:t>
            </w:r>
          </w:p>
        </w:tc>
        <w:tc>
          <w:tcPr>
            <w:tcW w:w="1422" w:type="dxa"/>
            <w:gridSpan w:val="2"/>
          </w:tcPr>
          <w:p w:rsidR="00257E58" w:rsidRDefault="00257E58" w:rsidP="009504E0">
            <w:pPr>
              <w:pStyle w:val="a6"/>
              <w:ind w:left="0"/>
            </w:pPr>
            <w:r>
              <w:t>Контрольный диктант</w:t>
            </w:r>
          </w:p>
        </w:tc>
        <w:tc>
          <w:tcPr>
            <w:tcW w:w="1410" w:type="dxa"/>
          </w:tcPr>
          <w:p w:rsidR="00257E58" w:rsidRDefault="00257E58" w:rsidP="009504E0">
            <w:pPr>
              <w:pStyle w:val="a6"/>
              <w:ind w:left="0"/>
            </w:pPr>
            <w:r>
              <w:t>Контрольный диктант ВПР</w:t>
            </w:r>
          </w:p>
        </w:tc>
      </w:tr>
      <w:tr w:rsidR="00257E58" w:rsidTr="009504E0">
        <w:trPr>
          <w:trHeight w:val="498"/>
        </w:trPr>
        <w:tc>
          <w:tcPr>
            <w:tcW w:w="1720" w:type="dxa"/>
            <w:vMerge/>
          </w:tcPr>
          <w:p w:rsidR="00257E58" w:rsidRDefault="00257E58" w:rsidP="009504E0">
            <w:pPr>
              <w:pStyle w:val="a6"/>
              <w:ind w:left="0"/>
            </w:pPr>
          </w:p>
        </w:tc>
        <w:tc>
          <w:tcPr>
            <w:tcW w:w="1772" w:type="dxa"/>
          </w:tcPr>
          <w:p w:rsidR="00257E58" w:rsidRDefault="00257E58" w:rsidP="009504E0">
            <w:pPr>
              <w:pStyle w:val="a6"/>
              <w:ind w:left="0"/>
            </w:pPr>
            <w:r>
              <w:t>Литературное чтение</w:t>
            </w:r>
          </w:p>
        </w:tc>
        <w:tc>
          <w:tcPr>
            <w:tcW w:w="5689" w:type="dxa"/>
            <w:gridSpan w:val="7"/>
          </w:tcPr>
          <w:p w:rsidR="00257E58" w:rsidRDefault="00257E58" w:rsidP="009504E0">
            <w:pPr>
              <w:pStyle w:val="a6"/>
              <w:ind w:left="0"/>
            </w:pPr>
            <w:r>
              <w:t>Проверочная работа, тест, проверка техники чтения</w:t>
            </w:r>
          </w:p>
        </w:tc>
      </w:tr>
      <w:tr w:rsidR="00257E58" w:rsidTr="009504E0">
        <w:tc>
          <w:tcPr>
            <w:tcW w:w="1720" w:type="dxa"/>
          </w:tcPr>
          <w:p w:rsidR="00257E58" w:rsidRDefault="00257E58" w:rsidP="009504E0">
            <w:pPr>
              <w:pStyle w:val="a6"/>
              <w:ind w:left="0"/>
            </w:pPr>
            <w:r>
              <w:t>Иностранный язык</w:t>
            </w:r>
          </w:p>
        </w:tc>
        <w:tc>
          <w:tcPr>
            <w:tcW w:w="1772" w:type="dxa"/>
          </w:tcPr>
          <w:p w:rsidR="00257E58" w:rsidRDefault="00257E58" w:rsidP="009504E0">
            <w:pPr>
              <w:pStyle w:val="a6"/>
              <w:ind w:left="0"/>
            </w:pPr>
            <w:r>
              <w:t>Иностранный язык</w:t>
            </w:r>
          </w:p>
        </w:tc>
        <w:tc>
          <w:tcPr>
            <w:tcW w:w="1388" w:type="dxa"/>
          </w:tcPr>
          <w:p w:rsidR="00257E58" w:rsidRDefault="00257E58" w:rsidP="009504E0">
            <w:pPr>
              <w:pStyle w:val="a6"/>
              <w:ind w:left="0"/>
            </w:pPr>
          </w:p>
        </w:tc>
        <w:tc>
          <w:tcPr>
            <w:tcW w:w="4301" w:type="dxa"/>
            <w:gridSpan w:val="6"/>
          </w:tcPr>
          <w:p w:rsidR="00257E58" w:rsidRDefault="00257E58" w:rsidP="009504E0">
            <w:pPr>
              <w:pStyle w:val="a6"/>
              <w:ind w:left="0"/>
            </w:pPr>
            <w:proofErr w:type="gramStart"/>
            <w:r>
              <w:t>Контрольный</w:t>
            </w:r>
            <w:proofErr w:type="gramEnd"/>
            <w:r>
              <w:t xml:space="preserve"> работа</w:t>
            </w:r>
          </w:p>
        </w:tc>
      </w:tr>
      <w:tr w:rsidR="00257E58" w:rsidTr="009504E0">
        <w:tc>
          <w:tcPr>
            <w:tcW w:w="1720" w:type="dxa"/>
          </w:tcPr>
          <w:p w:rsidR="00257E58" w:rsidRDefault="00257E58" w:rsidP="009504E0">
            <w:pPr>
              <w:pStyle w:val="a6"/>
              <w:ind w:left="0"/>
            </w:pPr>
            <w:r>
              <w:t>Математика и информатика</w:t>
            </w:r>
          </w:p>
        </w:tc>
        <w:tc>
          <w:tcPr>
            <w:tcW w:w="1772" w:type="dxa"/>
          </w:tcPr>
          <w:p w:rsidR="00257E58" w:rsidRDefault="00257E58" w:rsidP="009504E0">
            <w:pPr>
              <w:pStyle w:val="a6"/>
              <w:ind w:left="0"/>
            </w:pPr>
            <w:r>
              <w:t xml:space="preserve">Математика </w:t>
            </w:r>
          </w:p>
        </w:tc>
        <w:tc>
          <w:tcPr>
            <w:tcW w:w="1388" w:type="dxa"/>
          </w:tcPr>
          <w:p w:rsidR="00257E58" w:rsidRDefault="00257E58" w:rsidP="009504E0">
            <w:pPr>
              <w:pStyle w:val="a6"/>
              <w:ind w:left="0"/>
            </w:pPr>
            <w:r>
              <w:t>Проверочная работа</w:t>
            </w:r>
          </w:p>
        </w:tc>
        <w:tc>
          <w:tcPr>
            <w:tcW w:w="1439" w:type="dxa"/>
            <w:gridSpan w:val="2"/>
          </w:tcPr>
          <w:p w:rsidR="00257E58" w:rsidRDefault="00257E58" w:rsidP="009504E0">
            <w:pPr>
              <w:pStyle w:val="a6"/>
              <w:ind w:left="0"/>
            </w:pPr>
            <w:r>
              <w:t>Контрольная работа</w:t>
            </w:r>
          </w:p>
        </w:tc>
        <w:tc>
          <w:tcPr>
            <w:tcW w:w="1432" w:type="dxa"/>
            <w:gridSpan w:val="2"/>
          </w:tcPr>
          <w:p w:rsidR="00257E58" w:rsidRDefault="00257E58" w:rsidP="009504E0">
            <w:pPr>
              <w:pStyle w:val="a6"/>
              <w:ind w:left="0"/>
            </w:pPr>
            <w:r>
              <w:t>Контрольная работа</w:t>
            </w:r>
          </w:p>
        </w:tc>
        <w:tc>
          <w:tcPr>
            <w:tcW w:w="1430" w:type="dxa"/>
            <w:gridSpan w:val="2"/>
          </w:tcPr>
          <w:p w:rsidR="00257E58" w:rsidRDefault="00257E58" w:rsidP="009504E0">
            <w:pPr>
              <w:pStyle w:val="a6"/>
              <w:ind w:left="0"/>
            </w:pPr>
            <w:r>
              <w:t>Контрольная работа, ВПР</w:t>
            </w:r>
          </w:p>
        </w:tc>
      </w:tr>
      <w:tr w:rsidR="00257E58" w:rsidTr="009504E0">
        <w:tc>
          <w:tcPr>
            <w:tcW w:w="1720" w:type="dxa"/>
          </w:tcPr>
          <w:p w:rsidR="00257E58" w:rsidRDefault="00257E58" w:rsidP="009504E0">
            <w:pPr>
              <w:pStyle w:val="a6"/>
              <w:ind w:left="0"/>
            </w:pPr>
            <w:r>
              <w:t>Обществознание и естествознание (Окружающий мир)</w:t>
            </w:r>
          </w:p>
        </w:tc>
        <w:tc>
          <w:tcPr>
            <w:tcW w:w="1772" w:type="dxa"/>
          </w:tcPr>
          <w:p w:rsidR="00257E58" w:rsidRDefault="00257E58" w:rsidP="009504E0">
            <w:pPr>
              <w:pStyle w:val="a6"/>
              <w:ind w:left="0"/>
            </w:pPr>
            <w:r>
              <w:t>Окружающий мир</w:t>
            </w:r>
          </w:p>
        </w:tc>
        <w:tc>
          <w:tcPr>
            <w:tcW w:w="1388" w:type="dxa"/>
          </w:tcPr>
          <w:p w:rsidR="00257E58" w:rsidRDefault="00257E58" w:rsidP="009504E0">
            <w:pPr>
              <w:pStyle w:val="a6"/>
              <w:ind w:left="0"/>
            </w:pPr>
            <w:r>
              <w:t xml:space="preserve">Тест </w:t>
            </w:r>
          </w:p>
        </w:tc>
        <w:tc>
          <w:tcPr>
            <w:tcW w:w="2871" w:type="dxa"/>
            <w:gridSpan w:val="4"/>
          </w:tcPr>
          <w:p w:rsidR="00257E58" w:rsidRDefault="00257E58" w:rsidP="009504E0">
            <w:pPr>
              <w:pStyle w:val="a6"/>
              <w:ind w:left="0"/>
            </w:pPr>
            <w:r>
              <w:t>Проверочная работа</w:t>
            </w:r>
          </w:p>
        </w:tc>
        <w:tc>
          <w:tcPr>
            <w:tcW w:w="1430" w:type="dxa"/>
            <w:gridSpan w:val="2"/>
          </w:tcPr>
          <w:p w:rsidR="00257E58" w:rsidRDefault="00257E58" w:rsidP="009504E0">
            <w:pPr>
              <w:pStyle w:val="a6"/>
              <w:ind w:left="0"/>
            </w:pPr>
            <w:r>
              <w:t>Проверочная работа</w:t>
            </w:r>
          </w:p>
          <w:p w:rsidR="00257E58" w:rsidRDefault="00257E58" w:rsidP="009504E0">
            <w:pPr>
              <w:pStyle w:val="a6"/>
              <w:ind w:left="0"/>
            </w:pPr>
            <w:r>
              <w:t>ВПР</w:t>
            </w:r>
          </w:p>
        </w:tc>
      </w:tr>
      <w:tr w:rsidR="00257E58" w:rsidTr="009504E0">
        <w:trPr>
          <w:trHeight w:val="125"/>
        </w:trPr>
        <w:tc>
          <w:tcPr>
            <w:tcW w:w="1720" w:type="dxa"/>
            <w:vMerge w:val="restart"/>
          </w:tcPr>
          <w:p w:rsidR="00257E58" w:rsidRDefault="00257E58" w:rsidP="009504E0">
            <w:pPr>
              <w:pStyle w:val="a6"/>
              <w:ind w:left="0"/>
            </w:pPr>
            <w:r>
              <w:t>Искусство</w:t>
            </w:r>
          </w:p>
        </w:tc>
        <w:tc>
          <w:tcPr>
            <w:tcW w:w="1772" w:type="dxa"/>
          </w:tcPr>
          <w:p w:rsidR="00257E58" w:rsidRDefault="00257E58" w:rsidP="009504E0">
            <w:pPr>
              <w:pStyle w:val="a6"/>
              <w:ind w:left="0"/>
            </w:pPr>
            <w:r>
              <w:t xml:space="preserve">Музыка </w:t>
            </w:r>
          </w:p>
        </w:tc>
        <w:tc>
          <w:tcPr>
            <w:tcW w:w="1388" w:type="dxa"/>
            <w:vMerge w:val="restart"/>
          </w:tcPr>
          <w:p w:rsidR="00257E58" w:rsidRDefault="00257E58" w:rsidP="009504E0">
            <w:pPr>
              <w:pStyle w:val="a6"/>
              <w:ind w:left="0"/>
            </w:pPr>
          </w:p>
        </w:tc>
        <w:tc>
          <w:tcPr>
            <w:tcW w:w="4301" w:type="dxa"/>
            <w:gridSpan w:val="6"/>
            <w:vMerge w:val="restart"/>
          </w:tcPr>
          <w:p w:rsidR="00257E58" w:rsidRDefault="00257E58" w:rsidP="009504E0">
            <w:pPr>
              <w:pStyle w:val="a6"/>
              <w:ind w:left="0"/>
            </w:pPr>
            <w:r>
              <w:t>Проект; тест</w:t>
            </w:r>
          </w:p>
        </w:tc>
      </w:tr>
      <w:tr w:rsidR="00257E58" w:rsidTr="009504E0">
        <w:trPr>
          <w:trHeight w:val="124"/>
        </w:trPr>
        <w:tc>
          <w:tcPr>
            <w:tcW w:w="1720" w:type="dxa"/>
            <w:vMerge/>
          </w:tcPr>
          <w:p w:rsidR="00257E58" w:rsidRDefault="00257E58" w:rsidP="009504E0">
            <w:pPr>
              <w:pStyle w:val="a6"/>
              <w:ind w:left="0"/>
            </w:pPr>
          </w:p>
        </w:tc>
        <w:tc>
          <w:tcPr>
            <w:tcW w:w="1772" w:type="dxa"/>
          </w:tcPr>
          <w:p w:rsidR="00257E58" w:rsidRDefault="00257E58" w:rsidP="009504E0">
            <w:pPr>
              <w:pStyle w:val="a6"/>
              <w:ind w:left="0"/>
            </w:pPr>
            <w:r>
              <w:t>Изобразительное искусство</w:t>
            </w:r>
          </w:p>
        </w:tc>
        <w:tc>
          <w:tcPr>
            <w:tcW w:w="1388" w:type="dxa"/>
            <w:vMerge/>
          </w:tcPr>
          <w:p w:rsidR="00257E58" w:rsidRDefault="00257E58" w:rsidP="009504E0">
            <w:pPr>
              <w:pStyle w:val="a6"/>
              <w:ind w:left="0"/>
            </w:pPr>
          </w:p>
        </w:tc>
        <w:tc>
          <w:tcPr>
            <w:tcW w:w="4301" w:type="dxa"/>
            <w:gridSpan w:val="6"/>
            <w:vMerge/>
          </w:tcPr>
          <w:p w:rsidR="00257E58" w:rsidRDefault="00257E58" w:rsidP="009504E0">
            <w:pPr>
              <w:pStyle w:val="a6"/>
              <w:ind w:left="0"/>
            </w:pPr>
          </w:p>
        </w:tc>
      </w:tr>
      <w:tr w:rsidR="00257E58" w:rsidTr="009504E0">
        <w:tc>
          <w:tcPr>
            <w:tcW w:w="1720" w:type="dxa"/>
          </w:tcPr>
          <w:p w:rsidR="00257E58" w:rsidRDefault="00257E58" w:rsidP="009504E0">
            <w:pPr>
              <w:pStyle w:val="a6"/>
              <w:ind w:left="0"/>
            </w:pPr>
            <w:r>
              <w:t>Технология</w:t>
            </w:r>
          </w:p>
        </w:tc>
        <w:tc>
          <w:tcPr>
            <w:tcW w:w="1772" w:type="dxa"/>
          </w:tcPr>
          <w:p w:rsidR="00257E58" w:rsidRDefault="00257E58" w:rsidP="009504E0">
            <w:pPr>
              <w:pStyle w:val="a6"/>
              <w:ind w:left="0"/>
            </w:pPr>
            <w:r>
              <w:t>Технология</w:t>
            </w:r>
          </w:p>
        </w:tc>
        <w:tc>
          <w:tcPr>
            <w:tcW w:w="1388" w:type="dxa"/>
          </w:tcPr>
          <w:p w:rsidR="00257E58" w:rsidRDefault="00257E58" w:rsidP="009504E0">
            <w:pPr>
              <w:pStyle w:val="a6"/>
              <w:ind w:left="0"/>
            </w:pPr>
          </w:p>
        </w:tc>
        <w:tc>
          <w:tcPr>
            <w:tcW w:w="4301" w:type="dxa"/>
            <w:gridSpan w:val="6"/>
          </w:tcPr>
          <w:p w:rsidR="00257E58" w:rsidRDefault="00257E58" w:rsidP="009504E0">
            <w:r w:rsidRPr="00030F60">
              <w:t>Проект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030F60">
              <w:t xml:space="preserve">тест </w:t>
            </w:r>
          </w:p>
          <w:p w:rsidR="00257E58" w:rsidRPr="00030F60" w:rsidRDefault="00257E58" w:rsidP="009504E0"/>
        </w:tc>
      </w:tr>
      <w:tr w:rsidR="00257E58" w:rsidTr="009504E0">
        <w:tc>
          <w:tcPr>
            <w:tcW w:w="1720" w:type="dxa"/>
          </w:tcPr>
          <w:p w:rsidR="00257E58" w:rsidRDefault="00257E58" w:rsidP="009504E0">
            <w:pPr>
              <w:pStyle w:val="a6"/>
              <w:ind w:left="0"/>
            </w:pPr>
            <w:r>
              <w:t>Физическая культура</w:t>
            </w:r>
          </w:p>
        </w:tc>
        <w:tc>
          <w:tcPr>
            <w:tcW w:w="1772" w:type="dxa"/>
          </w:tcPr>
          <w:p w:rsidR="00257E58" w:rsidRDefault="00257E58" w:rsidP="009504E0">
            <w:pPr>
              <w:pStyle w:val="a6"/>
              <w:ind w:left="0"/>
            </w:pPr>
            <w:r>
              <w:t>Физическая культура</w:t>
            </w:r>
          </w:p>
        </w:tc>
        <w:tc>
          <w:tcPr>
            <w:tcW w:w="1388" w:type="dxa"/>
          </w:tcPr>
          <w:p w:rsidR="00257E58" w:rsidRDefault="00257E58" w:rsidP="009504E0">
            <w:pPr>
              <w:pStyle w:val="a6"/>
              <w:ind w:left="0"/>
            </w:pPr>
          </w:p>
        </w:tc>
        <w:tc>
          <w:tcPr>
            <w:tcW w:w="4301" w:type="dxa"/>
            <w:gridSpan w:val="6"/>
          </w:tcPr>
          <w:p w:rsidR="00257E58" w:rsidRDefault="00257E58" w:rsidP="009504E0">
            <w:pPr>
              <w:pStyle w:val="a6"/>
              <w:ind w:left="0"/>
            </w:pPr>
            <w:r>
              <w:t xml:space="preserve">Сдача </w:t>
            </w:r>
            <w:proofErr w:type="spellStart"/>
            <w:r>
              <w:t>норматовов</w:t>
            </w:r>
            <w:proofErr w:type="spellEnd"/>
          </w:p>
        </w:tc>
      </w:tr>
      <w:tr w:rsidR="00257E58" w:rsidTr="009504E0">
        <w:tc>
          <w:tcPr>
            <w:tcW w:w="1720" w:type="dxa"/>
          </w:tcPr>
          <w:p w:rsidR="00257E58" w:rsidRDefault="00257E58" w:rsidP="009504E0">
            <w:pPr>
              <w:pStyle w:val="a6"/>
              <w:ind w:left="0"/>
            </w:pPr>
            <w:r>
              <w:t>Основы религиозных культур и светской этики</w:t>
            </w:r>
          </w:p>
        </w:tc>
        <w:tc>
          <w:tcPr>
            <w:tcW w:w="1772" w:type="dxa"/>
          </w:tcPr>
          <w:p w:rsidR="00257E58" w:rsidRDefault="00257E58" w:rsidP="009504E0">
            <w:pPr>
              <w:pStyle w:val="a6"/>
              <w:ind w:left="0"/>
            </w:pPr>
            <w:r>
              <w:t>Основы религиозных культур и светской этики</w:t>
            </w:r>
          </w:p>
        </w:tc>
        <w:tc>
          <w:tcPr>
            <w:tcW w:w="1388" w:type="dxa"/>
          </w:tcPr>
          <w:p w:rsidR="00257E58" w:rsidRDefault="00257E58" w:rsidP="009504E0">
            <w:pPr>
              <w:pStyle w:val="a6"/>
              <w:ind w:left="0"/>
            </w:pPr>
          </w:p>
        </w:tc>
        <w:tc>
          <w:tcPr>
            <w:tcW w:w="1439" w:type="dxa"/>
            <w:gridSpan w:val="2"/>
          </w:tcPr>
          <w:p w:rsidR="00257E58" w:rsidRDefault="00257E58" w:rsidP="009504E0">
            <w:pPr>
              <w:pStyle w:val="a6"/>
              <w:ind w:left="0"/>
            </w:pPr>
          </w:p>
        </w:tc>
        <w:tc>
          <w:tcPr>
            <w:tcW w:w="1432" w:type="dxa"/>
            <w:gridSpan w:val="2"/>
          </w:tcPr>
          <w:p w:rsidR="00257E58" w:rsidRDefault="00257E58" w:rsidP="009504E0">
            <w:pPr>
              <w:pStyle w:val="a6"/>
              <w:ind w:left="0"/>
            </w:pPr>
          </w:p>
        </w:tc>
        <w:tc>
          <w:tcPr>
            <w:tcW w:w="1430" w:type="dxa"/>
            <w:gridSpan w:val="2"/>
          </w:tcPr>
          <w:p w:rsidR="00257E58" w:rsidRDefault="00257E58" w:rsidP="009504E0">
            <w:pPr>
              <w:pStyle w:val="a6"/>
              <w:ind w:left="0"/>
            </w:pPr>
            <w:r>
              <w:t>проект</w:t>
            </w:r>
          </w:p>
        </w:tc>
      </w:tr>
    </w:tbl>
    <w:p w:rsidR="00257E58" w:rsidRDefault="00257E58" w:rsidP="00116CE3">
      <w:pPr>
        <w:pStyle w:val="a4"/>
      </w:pPr>
    </w:p>
    <w:p w:rsidR="00257E58" w:rsidRDefault="00257E58" w:rsidP="000879C6">
      <w:pPr>
        <w:pStyle w:val="a4"/>
        <w:jc w:val="center"/>
      </w:pPr>
    </w:p>
    <w:p w:rsidR="000879C6" w:rsidRDefault="000879C6" w:rsidP="0095686A">
      <w:pPr>
        <w:pStyle w:val="20"/>
        <w:shd w:val="clear" w:color="auto" w:fill="auto"/>
        <w:spacing w:after="398" w:line="312" w:lineRule="exact"/>
        <w:ind w:firstLine="0"/>
      </w:pPr>
    </w:p>
    <w:p w:rsidR="00017129" w:rsidRPr="00257E58" w:rsidRDefault="00017129" w:rsidP="00017129">
      <w:pPr>
        <w:pStyle w:val="20"/>
        <w:shd w:val="clear" w:color="auto" w:fill="auto"/>
        <w:spacing w:after="398" w:line="312" w:lineRule="exact"/>
        <w:ind w:left="300" w:firstLine="0"/>
        <w:jc w:val="center"/>
        <w:rPr>
          <w:b/>
        </w:rPr>
      </w:pPr>
      <w:r w:rsidRPr="00257E58">
        <w:rPr>
          <w:b/>
        </w:rPr>
        <w:t>Учебный план (недельный) начального общего образования (перспективный)</w:t>
      </w:r>
      <w:r w:rsidRPr="00257E58">
        <w:rPr>
          <w:b/>
        </w:rPr>
        <w:br/>
        <w:t xml:space="preserve">(ФГОС НОО, утвержденный приказом </w:t>
      </w:r>
      <w:proofErr w:type="spellStart"/>
      <w:r w:rsidRPr="00257E58">
        <w:rPr>
          <w:b/>
        </w:rPr>
        <w:t>Минпросвещения</w:t>
      </w:r>
      <w:proofErr w:type="spellEnd"/>
      <w:r w:rsidRPr="00257E58">
        <w:rPr>
          <w:b/>
        </w:rPr>
        <w:t xml:space="preserve"> России от 31.05.2021 №286)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2410"/>
        <w:gridCol w:w="851"/>
        <w:gridCol w:w="795"/>
        <w:gridCol w:w="55"/>
        <w:gridCol w:w="851"/>
        <w:gridCol w:w="850"/>
        <w:gridCol w:w="816"/>
      </w:tblGrid>
      <w:tr w:rsidR="00BF1715" w:rsidTr="00BF1715">
        <w:trPr>
          <w:trHeight w:val="402"/>
        </w:trPr>
        <w:tc>
          <w:tcPr>
            <w:tcW w:w="2943" w:type="dxa"/>
            <w:vMerge w:val="restart"/>
          </w:tcPr>
          <w:p w:rsidR="00017129" w:rsidRDefault="00017129" w:rsidP="00563589">
            <w:r>
              <w:rPr>
                <w:rStyle w:val="295pt"/>
                <w:rFonts w:eastAsiaTheme="minorHAnsi"/>
              </w:rPr>
              <w:t>Предметные области</w:t>
            </w:r>
          </w:p>
        </w:tc>
        <w:tc>
          <w:tcPr>
            <w:tcW w:w="2410" w:type="dxa"/>
            <w:vMerge w:val="restart"/>
          </w:tcPr>
          <w:p w:rsidR="00017129" w:rsidRDefault="00017129" w:rsidP="00563589">
            <w:r>
              <w:rPr>
                <w:rStyle w:val="295pt"/>
                <w:rFonts w:eastAsiaTheme="minorHAnsi"/>
              </w:rPr>
              <w:t>Учебные предметы (учебные модули)</w:t>
            </w:r>
          </w:p>
        </w:tc>
        <w:tc>
          <w:tcPr>
            <w:tcW w:w="3402" w:type="dxa"/>
            <w:gridSpan w:val="5"/>
          </w:tcPr>
          <w:p w:rsidR="00017129" w:rsidRDefault="00017129" w:rsidP="00017129">
            <w:r>
              <w:t>Количество часов в неделю</w:t>
            </w:r>
          </w:p>
        </w:tc>
        <w:tc>
          <w:tcPr>
            <w:tcW w:w="816" w:type="dxa"/>
          </w:tcPr>
          <w:p w:rsidR="00017129" w:rsidRDefault="00017129" w:rsidP="00563589">
            <w:r>
              <w:t>всего</w:t>
            </w:r>
          </w:p>
        </w:tc>
      </w:tr>
      <w:tr w:rsidR="00017129" w:rsidTr="00BF1715">
        <w:trPr>
          <w:trHeight w:val="401"/>
        </w:trPr>
        <w:tc>
          <w:tcPr>
            <w:tcW w:w="2943" w:type="dxa"/>
            <w:vMerge/>
          </w:tcPr>
          <w:p w:rsidR="00017129" w:rsidRDefault="00017129" w:rsidP="00563589">
            <w:pPr>
              <w:rPr>
                <w:rStyle w:val="295pt"/>
                <w:rFonts w:eastAsiaTheme="minorHAnsi"/>
              </w:rPr>
            </w:pPr>
          </w:p>
        </w:tc>
        <w:tc>
          <w:tcPr>
            <w:tcW w:w="2410" w:type="dxa"/>
            <w:vMerge/>
          </w:tcPr>
          <w:p w:rsidR="00017129" w:rsidRDefault="00017129" w:rsidP="00563589">
            <w:pPr>
              <w:rPr>
                <w:rStyle w:val="295pt"/>
                <w:rFonts w:eastAsiaTheme="minorHAnsi"/>
              </w:rPr>
            </w:pPr>
          </w:p>
        </w:tc>
        <w:tc>
          <w:tcPr>
            <w:tcW w:w="851" w:type="dxa"/>
          </w:tcPr>
          <w:p w:rsidR="00017129" w:rsidRDefault="00017129" w:rsidP="00563589">
            <w:r>
              <w:t>1</w:t>
            </w:r>
          </w:p>
        </w:tc>
        <w:tc>
          <w:tcPr>
            <w:tcW w:w="795" w:type="dxa"/>
          </w:tcPr>
          <w:p w:rsidR="00017129" w:rsidRDefault="00017129" w:rsidP="00563589">
            <w:r>
              <w:t>2</w:t>
            </w:r>
          </w:p>
        </w:tc>
        <w:tc>
          <w:tcPr>
            <w:tcW w:w="906" w:type="dxa"/>
            <w:gridSpan w:val="2"/>
          </w:tcPr>
          <w:p w:rsidR="00017129" w:rsidRDefault="00017129" w:rsidP="00563589">
            <w:r>
              <w:t>3</w:t>
            </w:r>
          </w:p>
        </w:tc>
        <w:tc>
          <w:tcPr>
            <w:tcW w:w="850" w:type="dxa"/>
          </w:tcPr>
          <w:p w:rsidR="00017129" w:rsidRDefault="00017129" w:rsidP="00563589">
            <w:r>
              <w:t>4</w:t>
            </w:r>
          </w:p>
        </w:tc>
        <w:tc>
          <w:tcPr>
            <w:tcW w:w="816" w:type="dxa"/>
          </w:tcPr>
          <w:p w:rsidR="00017129" w:rsidRDefault="00017129" w:rsidP="00563589"/>
        </w:tc>
      </w:tr>
      <w:tr w:rsidR="00BF1715" w:rsidTr="00BF1715">
        <w:tc>
          <w:tcPr>
            <w:tcW w:w="2943" w:type="dxa"/>
            <w:vAlign w:val="bottom"/>
          </w:tcPr>
          <w:p w:rsidR="00017129" w:rsidRDefault="00017129" w:rsidP="00017129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Русский язык и литературное чтение</w:t>
            </w:r>
          </w:p>
        </w:tc>
        <w:tc>
          <w:tcPr>
            <w:tcW w:w="2410" w:type="dxa"/>
            <w:vAlign w:val="bottom"/>
          </w:tcPr>
          <w:p w:rsidR="00017129" w:rsidRDefault="00017129" w:rsidP="00017129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Русский язык</w:t>
            </w:r>
          </w:p>
        </w:tc>
        <w:tc>
          <w:tcPr>
            <w:tcW w:w="851" w:type="dxa"/>
          </w:tcPr>
          <w:p w:rsidR="00017129" w:rsidRDefault="00017129" w:rsidP="00017129">
            <w:r>
              <w:t>5</w:t>
            </w:r>
          </w:p>
        </w:tc>
        <w:tc>
          <w:tcPr>
            <w:tcW w:w="795" w:type="dxa"/>
          </w:tcPr>
          <w:p w:rsidR="00017129" w:rsidRDefault="00017129" w:rsidP="00017129">
            <w:r>
              <w:t>5</w:t>
            </w:r>
          </w:p>
        </w:tc>
        <w:tc>
          <w:tcPr>
            <w:tcW w:w="906" w:type="dxa"/>
            <w:gridSpan w:val="2"/>
          </w:tcPr>
          <w:p w:rsidR="00017129" w:rsidRDefault="00017129" w:rsidP="00017129">
            <w:r>
              <w:t>5</w:t>
            </w:r>
          </w:p>
        </w:tc>
        <w:tc>
          <w:tcPr>
            <w:tcW w:w="850" w:type="dxa"/>
          </w:tcPr>
          <w:p w:rsidR="00017129" w:rsidRDefault="00017129" w:rsidP="00017129">
            <w:r>
              <w:t>5</w:t>
            </w:r>
          </w:p>
        </w:tc>
        <w:tc>
          <w:tcPr>
            <w:tcW w:w="816" w:type="dxa"/>
          </w:tcPr>
          <w:p w:rsidR="00017129" w:rsidRDefault="00BF1715" w:rsidP="00017129">
            <w:r>
              <w:t>20</w:t>
            </w:r>
          </w:p>
        </w:tc>
      </w:tr>
      <w:tr w:rsidR="00017129" w:rsidTr="00BF1715">
        <w:tc>
          <w:tcPr>
            <w:tcW w:w="2943" w:type="dxa"/>
            <w:vAlign w:val="bottom"/>
          </w:tcPr>
          <w:p w:rsidR="00017129" w:rsidRDefault="00017129" w:rsidP="00017129"/>
        </w:tc>
        <w:tc>
          <w:tcPr>
            <w:tcW w:w="2410" w:type="dxa"/>
            <w:vAlign w:val="bottom"/>
          </w:tcPr>
          <w:p w:rsidR="00017129" w:rsidRDefault="00017129" w:rsidP="00017129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Литературное чтение</w:t>
            </w:r>
          </w:p>
        </w:tc>
        <w:tc>
          <w:tcPr>
            <w:tcW w:w="851" w:type="dxa"/>
          </w:tcPr>
          <w:p w:rsidR="00017129" w:rsidRDefault="00017129" w:rsidP="00017129">
            <w:r>
              <w:t>4</w:t>
            </w:r>
          </w:p>
        </w:tc>
        <w:tc>
          <w:tcPr>
            <w:tcW w:w="795" w:type="dxa"/>
          </w:tcPr>
          <w:p w:rsidR="00017129" w:rsidRDefault="00017129" w:rsidP="00017129">
            <w:r>
              <w:t>4</w:t>
            </w:r>
          </w:p>
        </w:tc>
        <w:tc>
          <w:tcPr>
            <w:tcW w:w="906" w:type="dxa"/>
            <w:gridSpan w:val="2"/>
          </w:tcPr>
          <w:p w:rsidR="00017129" w:rsidRDefault="00017129" w:rsidP="00017129">
            <w:r>
              <w:t>4</w:t>
            </w:r>
          </w:p>
        </w:tc>
        <w:tc>
          <w:tcPr>
            <w:tcW w:w="850" w:type="dxa"/>
          </w:tcPr>
          <w:p w:rsidR="00017129" w:rsidRDefault="009504E0" w:rsidP="00017129">
            <w:r>
              <w:t>4</w:t>
            </w:r>
          </w:p>
        </w:tc>
        <w:tc>
          <w:tcPr>
            <w:tcW w:w="816" w:type="dxa"/>
          </w:tcPr>
          <w:p w:rsidR="00017129" w:rsidRDefault="00BF1715" w:rsidP="00017129">
            <w:r>
              <w:t>15</w:t>
            </w:r>
          </w:p>
        </w:tc>
      </w:tr>
      <w:tr w:rsidR="00017129" w:rsidTr="00BF1715">
        <w:tc>
          <w:tcPr>
            <w:tcW w:w="2943" w:type="dxa"/>
            <w:vAlign w:val="center"/>
          </w:tcPr>
          <w:p w:rsidR="00017129" w:rsidRDefault="00017129" w:rsidP="00017129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Иностранный язык</w:t>
            </w:r>
          </w:p>
        </w:tc>
        <w:tc>
          <w:tcPr>
            <w:tcW w:w="2410" w:type="dxa"/>
            <w:vAlign w:val="center"/>
          </w:tcPr>
          <w:p w:rsidR="00017129" w:rsidRDefault="00017129" w:rsidP="00017129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Иностранный язык</w:t>
            </w:r>
          </w:p>
        </w:tc>
        <w:tc>
          <w:tcPr>
            <w:tcW w:w="851" w:type="dxa"/>
          </w:tcPr>
          <w:p w:rsidR="00017129" w:rsidRDefault="00017129" w:rsidP="00017129">
            <w:r>
              <w:t>0</w:t>
            </w:r>
          </w:p>
        </w:tc>
        <w:tc>
          <w:tcPr>
            <w:tcW w:w="795" w:type="dxa"/>
          </w:tcPr>
          <w:p w:rsidR="00017129" w:rsidRDefault="00017129" w:rsidP="00017129">
            <w:r>
              <w:t>2</w:t>
            </w:r>
          </w:p>
        </w:tc>
        <w:tc>
          <w:tcPr>
            <w:tcW w:w="906" w:type="dxa"/>
            <w:gridSpan w:val="2"/>
          </w:tcPr>
          <w:p w:rsidR="00017129" w:rsidRDefault="00017129" w:rsidP="00017129">
            <w:r>
              <w:t>2</w:t>
            </w:r>
          </w:p>
        </w:tc>
        <w:tc>
          <w:tcPr>
            <w:tcW w:w="850" w:type="dxa"/>
          </w:tcPr>
          <w:p w:rsidR="00017129" w:rsidRDefault="00017129" w:rsidP="00017129">
            <w:r>
              <w:t>2</w:t>
            </w:r>
          </w:p>
        </w:tc>
        <w:tc>
          <w:tcPr>
            <w:tcW w:w="816" w:type="dxa"/>
          </w:tcPr>
          <w:p w:rsidR="00017129" w:rsidRDefault="00BF1715" w:rsidP="00017129">
            <w:r>
              <w:t>6</w:t>
            </w:r>
          </w:p>
        </w:tc>
      </w:tr>
      <w:tr w:rsidR="00017129" w:rsidTr="00BF1715">
        <w:tc>
          <w:tcPr>
            <w:tcW w:w="2943" w:type="dxa"/>
            <w:vAlign w:val="bottom"/>
          </w:tcPr>
          <w:p w:rsidR="00017129" w:rsidRDefault="00017129" w:rsidP="00017129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Математика и информатика</w:t>
            </w:r>
          </w:p>
        </w:tc>
        <w:tc>
          <w:tcPr>
            <w:tcW w:w="2410" w:type="dxa"/>
            <w:vAlign w:val="center"/>
          </w:tcPr>
          <w:p w:rsidR="00017129" w:rsidRDefault="00017129" w:rsidP="00017129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Математика</w:t>
            </w:r>
          </w:p>
        </w:tc>
        <w:tc>
          <w:tcPr>
            <w:tcW w:w="851" w:type="dxa"/>
          </w:tcPr>
          <w:p w:rsidR="00017129" w:rsidRDefault="00017129" w:rsidP="00017129">
            <w:r>
              <w:t>4</w:t>
            </w:r>
          </w:p>
        </w:tc>
        <w:tc>
          <w:tcPr>
            <w:tcW w:w="795" w:type="dxa"/>
          </w:tcPr>
          <w:p w:rsidR="00017129" w:rsidRDefault="00017129" w:rsidP="00017129">
            <w:r>
              <w:t>4</w:t>
            </w:r>
          </w:p>
        </w:tc>
        <w:tc>
          <w:tcPr>
            <w:tcW w:w="906" w:type="dxa"/>
            <w:gridSpan w:val="2"/>
          </w:tcPr>
          <w:p w:rsidR="00017129" w:rsidRDefault="00017129" w:rsidP="00017129">
            <w:r>
              <w:t>4</w:t>
            </w:r>
          </w:p>
        </w:tc>
        <w:tc>
          <w:tcPr>
            <w:tcW w:w="850" w:type="dxa"/>
          </w:tcPr>
          <w:p w:rsidR="00017129" w:rsidRDefault="00017129" w:rsidP="00017129">
            <w:r>
              <w:t>4</w:t>
            </w:r>
          </w:p>
        </w:tc>
        <w:tc>
          <w:tcPr>
            <w:tcW w:w="816" w:type="dxa"/>
          </w:tcPr>
          <w:p w:rsidR="00017129" w:rsidRDefault="00BF1715" w:rsidP="00017129">
            <w:r>
              <w:t>16</w:t>
            </w:r>
          </w:p>
        </w:tc>
      </w:tr>
      <w:tr w:rsidR="00BF1715" w:rsidTr="00BF1715">
        <w:tc>
          <w:tcPr>
            <w:tcW w:w="2943" w:type="dxa"/>
            <w:vAlign w:val="center"/>
          </w:tcPr>
          <w:p w:rsidR="00017129" w:rsidRDefault="00017129" w:rsidP="00017129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Обществознание и естествознание ("окружающий мир”)</w:t>
            </w:r>
          </w:p>
        </w:tc>
        <w:tc>
          <w:tcPr>
            <w:tcW w:w="2410" w:type="dxa"/>
            <w:vAlign w:val="center"/>
          </w:tcPr>
          <w:p w:rsidR="00017129" w:rsidRDefault="00017129" w:rsidP="00017129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Окружающий мир</w:t>
            </w:r>
          </w:p>
        </w:tc>
        <w:tc>
          <w:tcPr>
            <w:tcW w:w="851" w:type="dxa"/>
          </w:tcPr>
          <w:p w:rsidR="00017129" w:rsidRDefault="00017129" w:rsidP="00017129">
            <w:r>
              <w:t>2</w:t>
            </w:r>
          </w:p>
        </w:tc>
        <w:tc>
          <w:tcPr>
            <w:tcW w:w="795" w:type="dxa"/>
          </w:tcPr>
          <w:p w:rsidR="00017129" w:rsidRDefault="00017129" w:rsidP="00017129">
            <w:r>
              <w:t>2</w:t>
            </w:r>
          </w:p>
        </w:tc>
        <w:tc>
          <w:tcPr>
            <w:tcW w:w="906" w:type="dxa"/>
            <w:gridSpan w:val="2"/>
          </w:tcPr>
          <w:p w:rsidR="00017129" w:rsidRDefault="00017129" w:rsidP="00017129">
            <w:r>
              <w:t>2</w:t>
            </w:r>
          </w:p>
        </w:tc>
        <w:tc>
          <w:tcPr>
            <w:tcW w:w="850" w:type="dxa"/>
          </w:tcPr>
          <w:p w:rsidR="00017129" w:rsidRDefault="00017129" w:rsidP="00017129">
            <w:r>
              <w:t>2</w:t>
            </w:r>
          </w:p>
        </w:tc>
        <w:tc>
          <w:tcPr>
            <w:tcW w:w="816" w:type="dxa"/>
          </w:tcPr>
          <w:p w:rsidR="00017129" w:rsidRDefault="00BF1715" w:rsidP="00017129">
            <w:r>
              <w:t>8</w:t>
            </w:r>
          </w:p>
        </w:tc>
      </w:tr>
      <w:tr w:rsidR="00BF1715" w:rsidTr="00BF1715">
        <w:tc>
          <w:tcPr>
            <w:tcW w:w="2943" w:type="dxa"/>
          </w:tcPr>
          <w:p w:rsidR="00017129" w:rsidRDefault="00017129" w:rsidP="00017129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Основы религиозных культур и светской этики</w:t>
            </w:r>
          </w:p>
        </w:tc>
        <w:tc>
          <w:tcPr>
            <w:tcW w:w="2410" w:type="dxa"/>
            <w:vAlign w:val="center"/>
          </w:tcPr>
          <w:p w:rsidR="00017129" w:rsidRDefault="00017129" w:rsidP="00017129">
            <w:pPr>
              <w:pStyle w:val="20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Основы религиозных культур и светской этики:</w:t>
            </w:r>
          </w:p>
        </w:tc>
        <w:tc>
          <w:tcPr>
            <w:tcW w:w="851" w:type="dxa"/>
          </w:tcPr>
          <w:p w:rsidR="00017129" w:rsidRDefault="00017129" w:rsidP="00017129"/>
        </w:tc>
        <w:tc>
          <w:tcPr>
            <w:tcW w:w="795" w:type="dxa"/>
          </w:tcPr>
          <w:p w:rsidR="00017129" w:rsidRDefault="00017129" w:rsidP="00017129"/>
        </w:tc>
        <w:tc>
          <w:tcPr>
            <w:tcW w:w="906" w:type="dxa"/>
            <w:gridSpan w:val="2"/>
          </w:tcPr>
          <w:p w:rsidR="00017129" w:rsidRDefault="00017129" w:rsidP="00017129"/>
        </w:tc>
        <w:tc>
          <w:tcPr>
            <w:tcW w:w="850" w:type="dxa"/>
          </w:tcPr>
          <w:p w:rsidR="00017129" w:rsidRDefault="00017129" w:rsidP="00017129">
            <w:r>
              <w:t>1</w:t>
            </w:r>
          </w:p>
        </w:tc>
        <w:tc>
          <w:tcPr>
            <w:tcW w:w="816" w:type="dxa"/>
          </w:tcPr>
          <w:p w:rsidR="00017129" w:rsidRDefault="00BF1715" w:rsidP="00017129">
            <w:r>
              <w:t>1</w:t>
            </w:r>
          </w:p>
        </w:tc>
      </w:tr>
      <w:tr w:rsidR="00BF1715" w:rsidTr="00BF1715">
        <w:tc>
          <w:tcPr>
            <w:tcW w:w="2943" w:type="dxa"/>
          </w:tcPr>
          <w:p w:rsidR="00017129" w:rsidRDefault="00017129" w:rsidP="00017129"/>
        </w:tc>
        <w:tc>
          <w:tcPr>
            <w:tcW w:w="2410" w:type="dxa"/>
            <w:vAlign w:val="bottom"/>
          </w:tcPr>
          <w:p w:rsidR="00017129" w:rsidRDefault="00017129" w:rsidP="00017129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Учебный модуль "Основы православной культуры"</w:t>
            </w:r>
          </w:p>
        </w:tc>
        <w:tc>
          <w:tcPr>
            <w:tcW w:w="851" w:type="dxa"/>
          </w:tcPr>
          <w:p w:rsidR="00017129" w:rsidRDefault="00017129" w:rsidP="00017129"/>
        </w:tc>
        <w:tc>
          <w:tcPr>
            <w:tcW w:w="795" w:type="dxa"/>
          </w:tcPr>
          <w:p w:rsidR="00017129" w:rsidRDefault="00017129" w:rsidP="00017129"/>
        </w:tc>
        <w:tc>
          <w:tcPr>
            <w:tcW w:w="906" w:type="dxa"/>
            <w:gridSpan w:val="2"/>
          </w:tcPr>
          <w:p w:rsidR="00017129" w:rsidRDefault="00017129" w:rsidP="00017129"/>
        </w:tc>
        <w:tc>
          <w:tcPr>
            <w:tcW w:w="850" w:type="dxa"/>
          </w:tcPr>
          <w:p w:rsidR="00017129" w:rsidRDefault="00017129" w:rsidP="00017129">
            <w:r>
              <w:t>1</w:t>
            </w:r>
          </w:p>
        </w:tc>
        <w:tc>
          <w:tcPr>
            <w:tcW w:w="816" w:type="dxa"/>
          </w:tcPr>
          <w:p w:rsidR="00017129" w:rsidRDefault="00BF1715" w:rsidP="00017129">
            <w:r>
              <w:t>1</w:t>
            </w:r>
          </w:p>
        </w:tc>
      </w:tr>
      <w:tr w:rsidR="00BF1715" w:rsidTr="00BF1715">
        <w:tc>
          <w:tcPr>
            <w:tcW w:w="2943" w:type="dxa"/>
          </w:tcPr>
          <w:p w:rsidR="00017129" w:rsidRDefault="00017129" w:rsidP="00017129"/>
        </w:tc>
        <w:tc>
          <w:tcPr>
            <w:tcW w:w="2410" w:type="dxa"/>
            <w:vAlign w:val="bottom"/>
          </w:tcPr>
          <w:p w:rsidR="00017129" w:rsidRDefault="00017129" w:rsidP="00017129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Учебный модуль "Основы иудейской культуры"</w:t>
            </w:r>
          </w:p>
        </w:tc>
        <w:tc>
          <w:tcPr>
            <w:tcW w:w="851" w:type="dxa"/>
          </w:tcPr>
          <w:p w:rsidR="00017129" w:rsidRDefault="00017129" w:rsidP="00017129"/>
        </w:tc>
        <w:tc>
          <w:tcPr>
            <w:tcW w:w="795" w:type="dxa"/>
          </w:tcPr>
          <w:p w:rsidR="00017129" w:rsidRDefault="00017129" w:rsidP="00017129"/>
        </w:tc>
        <w:tc>
          <w:tcPr>
            <w:tcW w:w="906" w:type="dxa"/>
            <w:gridSpan w:val="2"/>
          </w:tcPr>
          <w:p w:rsidR="00017129" w:rsidRDefault="00017129" w:rsidP="00017129"/>
        </w:tc>
        <w:tc>
          <w:tcPr>
            <w:tcW w:w="850" w:type="dxa"/>
          </w:tcPr>
          <w:p w:rsidR="00017129" w:rsidRDefault="00017129" w:rsidP="00017129"/>
        </w:tc>
        <w:tc>
          <w:tcPr>
            <w:tcW w:w="816" w:type="dxa"/>
          </w:tcPr>
          <w:p w:rsidR="00017129" w:rsidRDefault="00017129" w:rsidP="00017129"/>
        </w:tc>
      </w:tr>
      <w:tr w:rsidR="00BF1715" w:rsidTr="00BF1715">
        <w:tc>
          <w:tcPr>
            <w:tcW w:w="2943" w:type="dxa"/>
          </w:tcPr>
          <w:p w:rsidR="00017129" w:rsidRDefault="00017129" w:rsidP="00017129"/>
        </w:tc>
        <w:tc>
          <w:tcPr>
            <w:tcW w:w="2410" w:type="dxa"/>
            <w:vAlign w:val="bottom"/>
          </w:tcPr>
          <w:p w:rsidR="00017129" w:rsidRDefault="00017129" w:rsidP="00017129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Учебный модуль "Основы буддийской культуры"</w:t>
            </w:r>
          </w:p>
        </w:tc>
        <w:tc>
          <w:tcPr>
            <w:tcW w:w="851" w:type="dxa"/>
          </w:tcPr>
          <w:p w:rsidR="00017129" w:rsidRDefault="00017129" w:rsidP="00017129"/>
        </w:tc>
        <w:tc>
          <w:tcPr>
            <w:tcW w:w="795" w:type="dxa"/>
          </w:tcPr>
          <w:p w:rsidR="00017129" w:rsidRDefault="00017129" w:rsidP="00017129"/>
        </w:tc>
        <w:tc>
          <w:tcPr>
            <w:tcW w:w="906" w:type="dxa"/>
            <w:gridSpan w:val="2"/>
          </w:tcPr>
          <w:p w:rsidR="00017129" w:rsidRDefault="00017129" w:rsidP="00017129"/>
        </w:tc>
        <w:tc>
          <w:tcPr>
            <w:tcW w:w="850" w:type="dxa"/>
          </w:tcPr>
          <w:p w:rsidR="00017129" w:rsidRDefault="00017129" w:rsidP="00017129"/>
        </w:tc>
        <w:tc>
          <w:tcPr>
            <w:tcW w:w="816" w:type="dxa"/>
          </w:tcPr>
          <w:p w:rsidR="00017129" w:rsidRDefault="00017129" w:rsidP="00017129"/>
        </w:tc>
      </w:tr>
      <w:tr w:rsidR="00BF1715" w:rsidTr="00BF1715">
        <w:tc>
          <w:tcPr>
            <w:tcW w:w="2943" w:type="dxa"/>
          </w:tcPr>
          <w:p w:rsidR="00017129" w:rsidRDefault="00017129" w:rsidP="00017129"/>
        </w:tc>
        <w:tc>
          <w:tcPr>
            <w:tcW w:w="2410" w:type="dxa"/>
            <w:vAlign w:val="bottom"/>
          </w:tcPr>
          <w:p w:rsidR="00017129" w:rsidRDefault="00017129" w:rsidP="00017129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Учебный модуль "Основы исламской культуры"</w:t>
            </w:r>
          </w:p>
        </w:tc>
        <w:tc>
          <w:tcPr>
            <w:tcW w:w="851" w:type="dxa"/>
          </w:tcPr>
          <w:p w:rsidR="00017129" w:rsidRDefault="00017129" w:rsidP="00017129"/>
        </w:tc>
        <w:tc>
          <w:tcPr>
            <w:tcW w:w="795" w:type="dxa"/>
          </w:tcPr>
          <w:p w:rsidR="00017129" w:rsidRDefault="00017129" w:rsidP="00017129"/>
        </w:tc>
        <w:tc>
          <w:tcPr>
            <w:tcW w:w="906" w:type="dxa"/>
            <w:gridSpan w:val="2"/>
          </w:tcPr>
          <w:p w:rsidR="00017129" w:rsidRDefault="00017129" w:rsidP="00017129"/>
        </w:tc>
        <w:tc>
          <w:tcPr>
            <w:tcW w:w="850" w:type="dxa"/>
          </w:tcPr>
          <w:p w:rsidR="00017129" w:rsidRDefault="00017129" w:rsidP="00017129"/>
        </w:tc>
        <w:tc>
          <w:tcPr>
            <w:tcW w:w="816" w:type="dxa"/>
          </w:tcPr>
          <w:p w:rsidR="00017129" w:rsidRDefault="00017129" w:rsidP="00017129"/>
        </w:tc>
      </w:tr>
      <w:tr w:rsidR="00017129" w:rsidTr="00BF1715">
        <w:tc>
          <w:tcPr>
            <w:tcW w:w="2943" w:type="dxa"/>
          </w:tcPr>
          <w:p w:rsidR="00017129" w:rsidRDefault="00017129" w:rsidP="00017129"/>
        </w:tc>
        <w:tc>
          <w:tcPr>
            <w:tcW w:w="2410" w:type="dxa"/>
            <w:vAlign w:val="center"/>
          </w:tcPr>
          <w:p w:rsidR="00017129" w:rsidRDefault="00017129" w:rsidP="00017129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Учебный модуль "Основы религиозных культур народов России"</w:t>
            </w:r>
          </w:p>
        </w:tc>
        <w:tc>
          <w:tcPr>
            <w:tcW w:w="851" w:type="dxa"/>
          </w:tcPr>
          <w:p w:rsidR="00017129" w:rsidRDefault="00017129" w:rsidP="00017129"/>
        </w:tc>
        <w:tc>
          <w:tcPr>
            <w:tcW w:w="795" w:type="dxa"/>
          </w:tcPr>
          <w:p w:rsidR="00017129" w:rsidRDefault="00017129" w:rsidP="00017129"/>
        </w:tc>
        <w:tc>
          <w:tcPr>
            <w:tcW w:w="906" w:type="dxa"/>
            <w:gridSpan w:val="2"/>
          </w:tcPr>
          <w:p w:rsidR="00017129" w:rsidRDefault="00017129" w:rsidP="00017129"/>
        </w:tc>
        <w:tc>
          <w:tcPr>
            <w:tcW w:w="850" w:type="dxa"/>
          </w:tcPr>
          <w:p w:rsidR="00017129" w:rsidRDefault="00017129" w:rsidP="00017129">
            <w:r>
              <w:t>1</w:t>
            </w:r>
          </w:p>
        </w:tc>
        <w:tc>
          <w:tcPr>
            <w:tcW w:w="816" w:type="dxa"/>
          </w:tcPr>
          <w:p w:rsidR="00017129" w:rsidRDefault="00BF1715" w:rsidP="00017129">
            <w:r>
              <w:t>1</w:t>
            </w:r>
          </w:p>
        </w:tc>
      </w:tr>
      <w:tr w:rsidR="00017129" w:rsidTr="00BF1715">
        <w:tc>
          <w:tcPr>
            <w:tcW w:w="2943" w:type="dxa"/>
          </w:tcPr>
          <w:p w:rsidR="00017129" w:rsidRDefault="00017129" w:rsidP="00017129"/>
        </w:tc>
        <w:tc>
          <w:tcPr>
            <w:tcW w:w="2410" w:type="dxa"/>
          </w:tcPr>
          <w:p w:rsidR="00017129" w:rsidRDefault="00017129" w:rsidP="00017129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Учебный модуль "Основы светской этики"</w:t>
            </w:r>
          </w:p>
        </w:tc>
        <w:tc>
          <w:tcPr>
            <w:tcW w:w="851" w:type="dxa"/>
          </w:tcPr>
          <w:p w:rsidR="00017129" w:rsidRDefault="00017129" w:rsidP="00017129"/>
        </w:tc>
        <w:tc>
          <w:tcPr>
            <w:tcW w:w="795" w:type="dxa"/>
          </w:tcPr>
          <w:p w:rsidR="00017129" w:rsidRDefault="00017129" w:rsidP="00017129"/>
        </w:tc>
        <w:tc>
          <w:tcPr>
            <w:tcW w:w="906" w:type="dxa"/>
            <w:gridSpan w:val="2"/>
          </w:tcPr>
          <w:p w:rsidR="00017129" w:rsidRDefault="00017129" w:rsidP="00017129"/>
        </w:tc>
        <w:tc>
          <w:tcPr>
            <w:tcW w:w="850" w:type="dxa"/>
          </w:tcPr>
          <w:p w:rsidR="00017129" w:rsidRDefault="00017129" w:rsidP="00017129">
            <w:r>
              <w:t>1</w:t>
            </w:r>
          </w:p>
        </w:tc>
        <w:tc>
          <w:tcPr>
            <w:tcW w:w="816" w:type="dxa"/>
          </w:tcPr>
          <w:p w:rsidR="00017129" w:rsidRDefault="00BF1715" w:rsidP="00017129">
            <w:r>
              <w:t>1</w:t>
            </w:r>
          </w:p>
        </w:tc>
      </w:tr>
      <w:tr w:rsidR="00017129" w:rsidTr="00BF1715">
        <w:tc>
          <w:tcPr>
            <w:tcW w:w="2943" w:type="dxa"/>
            <w:vAlign w:val="center"/>
          </w:tcPr>
          <w:p w:rsidR="00017129" w:rsidRDefault="00017129" w:rsidP="00017129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Искусство</w:t>
            </w:r>
          </w:p>
        </w:tc>
        <w:tc>
          <w:tcPr>
            <w:tcW w:w="2410" w:type="dxa"/>
            <w:vAlign w:val="center"/>
          </w:tcPr>
          <w:p w:rsidR="00017129" w:rsidRDefault="00017129" w:rsidP="00017129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Изобразительное искусство</w:t>
            </w:r>
          </w:p>
        </w:tc>
        <w:tc>
          <w:tcPr>
            <w:tcW w:w="851" w:type="dxa"/>
          </w:tcPr>
          <w:p w:rsidR="00017129" w:rsidRDefault="00017129" w:rsidP="00017129">
            <w:r>
              <w:t>1</w:t>
            </w:r>
          </w:p>
        </w:tc>
        <w:tc>
          <w:tcPr>
            <w:tcW w:w="795" w:type="dxa"/>
          </w:tcPr>
          <w:p w:rsidR="00017129" w:rsidRDefault="00017129" w:rsidP="00017129">
            <w:r>
              <w:t>1</w:t>
            </w:r>
          </w:p>
        </w:tc>
        <w:tc>
          <w:tcPr>
            <w:tcW w:w="906" w:type="dxa"/>
            <w:gridSpan w:val="2"/>
          </w:tcPr>
          <w:p w:rsidR="00017129" w:rsidRDefault="00017129" w:rsidP="00017129">
            <w:r>
              <w:t>1</w:t>
            </w:r>
          </w:p>
        </w:tc>
        <w:tc>
          <w:tcPr>
            <w:tcW w:w="850" w:type="dxa"/>
          </w:tcPr>
          <w:p w:rsidR="00017129" w:rsidRDefault="00017129" w:rsidP="00017129">
            <w:r>
              <w:t>1</w:t>
            </w:r>
          </w:p>
        </w:tc>
        <w:tc>
          <w:tcPr>
            <w:tcW w:w="816" w:type="dxa"/>
          </w:tcPr>
          <w:p w:rsidR="00017129" w:rsidRDefault="00BF1715" w:rsidP="00017129">
            <w:r>
              <w:t>4</w:t>
            </w:r>
          </w:p>
        </w:tc>
      </w:tr>
      <w:tr w:rsidR="00017129" w:rsidTr="00BF1715">
        <w:tc>
          <w:tcPr>
            <w:tcW w:w="2943" w:type="dxa"/>
            <w:vAlign w:val="center"/>
          </w:tcPr>
          <w:p w:rsidR="00017129" w:rsidRDefault="00017129" w:rsidP="00017129"/>
        </w:tc>
        <w:tc>
          <w:tcPr>
            <w:tcW w:w="2410" w:type="dxa"/>
            <w:vAlign w:val="center"/>
          </w:tcPr>
          <w:p w:rsidR="00017129" w:rsidRDefault="00017129" w:rsidP="00017129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Музыка</w:t>
            </w:r>
          </w:p>
        </w:tc>
        <w:tc>
          <w:tcPr>
            <w:tcW w:w="851" w:type="dxa"/>
          </w:tcPr>
          <w:p w:rsidR="00017129" w:rsidRDefault="00017129" w:rsidP="00017129">
            <w:r>
              <w:t>1</w:t>
            </w:r>
          </w:p>
        </w:tc>
        <w:tc>
          <w:tcPr>
            <w:tcW w:w="795" w:type="dxa"/>
          </w:tcPr>
          <w:p w:rsidR="00017129" w:rsidRDefault="00017129" w:rsidP="00017129">
            <w:r>
              <w:t>1</w:t>
            </w:r>
          </w:p>
        </w:tc>
        <w:tc>
          <w:tcPr>
            <w:tcW w:w="906" w:type="dxa"/>
            <w:gridSpan w:val="2"/>
          </w:tcPr>
          <w:p w:rsidR="00017129" w:rsidRDefault="00017129" w:rsidP="00017129">
            <w:r>
              <w:t>1</w:t>
            </w:r>
          </w:p>
        </w:tc>
        <w:tc>
          <w:tcPr>
            <w:tcW w:w="850" w:type="dxa"/>
          </w:tcPr>
          <w:p w:rsidR="00017129" w:rsidRDefault="00017129" w:rsidP="00017129">
            <w:r>
              <w:t>1</w:t>
            </w:r>
          </w:p>
        </w:tc>
        <w:tc>
          <w:tcPr>
            <w:tcW w:w="816" w:type="dxa"/>
          </w:tcPr>
          <w:p w:rsidR="00017129" w:rsidRDefault="00BF1715" w:rsidP="00017129">
            <w:r>
              <w:t>4</w:t>
            </w:r>
          </w:p>
        </w:tc>
      </w:tr>
      <w:tr w:rsidR="00017129" w:rsidTr="00BF1715">
        <w:tc>
          <w:tcPr>
            <w:tcW w:w="2943" w:type="dxa"/>
            <w:vAlign w:val="center"/>
          </w:tcPr>
          <w:p w:rsidR="00017129" w:rsidRDefault="00017129" w:rsidP="00017129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Технология</w:t>
            </w:r>
          </w:p>
        </w:tc>
        <w:tc>
          <w:tcPr>
            <w:tcW w:w="2410" w:type="dxa"/>
            <w:vAlign w:val="center"/>
          </w:tcPr>
          <w:p w:rsidR="00017129" w:rsidRDefault="00017129" w:rsidP="00017129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Технология</w:t>
            </w:r>
          </w:p>
        </w:tc>
        <w:tc>
          <w:tcPr>
            <w:tcW w:w="851" w:type="dxa"/>
          </w:tcPr>
          <w:p w:rsidR="00017129" w:rsidRDefault="00017129" w:rsidP="00017129">
            <w:r>
              <w:t>1</w:t>
            </w:r>
          </w:p>
        </w:tc>
        <w:tc>
          <w:tcPr>
            <w:tcW w:w="795" w:type="dxa"/>
          </w:tcPr>
          <w:p w:rsidR="00017129" w:rsidRDefault="00017129" w:rsidP="00017129">
            <w:r>
              <w:t>1</w:t>
            </w:r>
          </w:p>
        </w:tc>
        <w:tc>
          <w:tcPr>
            <w:tcW w:w="906" w:type="dxa"/>
            <w:gridSpan w:val="2"/>
          </w:tcPr>
          <w:p w:rsidR="00017129" w:rsidRDefault="00017129" w:rsidP="00017129">
            <w:r>
              <w:t>1</w:t>
            </w:r>
          </w:p>
        </w:tc>
        <w:tc>
          <w:tcPr>
            <w:tcW w:w="850" w:type="dxa"/>
          </w:tcPr>
          <w:p w:rsidR="00017129" w:rsidRDefault="00017129" w:rsidP="00017129">
            <w:r>
              <w:t>1</w:t>
            </w:r>
          </w:p>
        </w:tc>
        <w:tc>
          <w:tcPr>
            <w:tcW w:w="816" w:type="dxa"/>
          </w:tcPr>
          <w:p w:rsidR="00017129" w:rsidRDefault="00BF1715" w:rsidP="00017129">
            <w:r>
              <w:t>4</w:t>
            </w:r>
          </w:p>
        </w:tc>
      </w:tr>
      <w:tr w:rsidR="00017129" w:rsidTr="00BF1715">
        <w:tc>
          <w:tcPr>
            <w:tcW w:w="2943" w:type="dxa"/>
            <w:vAlign w:val="bottom"/>
          </w:tcPr>
          <w:p w:rsidR="00017129" w:rsidRDefault="00017129" w:rsidP="00017129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Физическая культура</w:t>
            </w:r>
          </w:p>
        </w:tc>
        <w:tc>
          <w:tcPr>
            <w:tcW w:w="2410" w:type="dxa"/>
            <w:vAlign w:val="bottom"/>
          </w:tcPr>
          <w:p w:rsidR="00017129" w:rsidRDefault="00017129" w:rsidP="00017129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Физическая культура</w:t>
            </w:r>
          </w:p>
        </w:tc>
        <w:tc>
          <w:tcPr>
            <w:tcW w:w="851" w:type="dxa"/>
          </w:tcPr>
          <w:p w:rsidR="00017129" w:rsidRDefault="00017129" w:rsidP="00017129">
            <w:r>
              <w:t>2</w:t>
            </w:r>
          </w:p>
        </w:tc>
        <w:tc>
          <w:tcPr>
            <w:tcW w:w="795" w:type="dxa"/>
          </w:tcPr>
          <w:p w:rsidR="00017129" w:rsidRDefault="00017129" w:rsidP="00017129">
            <w:r>
              <w:t>2</w:t>
            </w:r>
          </w:p>
        </w:tc>
        <w:tc>
          <w:tcPr>
            <w:tcW w:w="906" w:type="dxa"/>
            <w:gridSpan w:val="2"/>
          </w:tcPr>
          <w:p w:rsidR="00017129" w:rsidRDefault="00017129" w:rsidP="00017129">
            <w:r>
              <w:t>2</w:t>
            </w:r>
          </w:p>
        </w:tc>
        <w:tc>
          <w:tcPr>
            <w:tcW w:w="850" w:type="dxa"/>
          </w:tcPr>
          <w:p w:rsidR="00017129" w:rsidRDefault="00017129" w:rsidP="00017129">
            <w:r>
              <w:t>2</w:t>
            </w:r>
          </w:p>
        </w:tc>
        <w:tc>
          <w:tcPr>
            <w:tcW w:w="816" w:type="dxa"/>
          </w:tcPr>
          <w:p w:rsidR="00017129" w:rsidRDefault="00BF1715" w:rsidP="00017129">
            <w:r>
              <w:t>8</w:t>
            </w:r>
          </w:p>
        </w:tc>
      </w:tr>
      <w:tr w:rsidR="00017129" w:rsidTr="00BF1715">
        <w:tc>
          <w:tcPr>
            <w:tcW w:w="5353" w:type="dxa"/>
            <w:gridSpan w:val="2"/>
            <w:vAlign w:val="bottom"/>
          </w:tcPr>
          <w:p w:rsidR="00017129" w:rsidRDefault="00017129" w:rsidP="00017129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 xml:space="preserve">Итого </w:t>
            </w:r>
          </w:p>
        </w:tc>
        <w:tc>
          <w:tcPr>
            <w:tcW w:w="851" w:type="dxa"/>
          </w:tcPr>
          <w:p w:rsidR="00017129" w:rsidRDefault="00BF1715" w:rsidP="00017129">
            <w:r>
              <w:t>20</w:t>
            </w:r>
          </w:p>
        </w:tc>
        <w:tc>
          <w:tcPr>
            <w:tcW w:w="795" w:type="dxa"/>
          </w:tcPr>
          <w:p w:rsidR="00017129" w:rsidRDefault="00BF1715" w:rsidP="00017129">
            <w:r>
              <w:t>22</w:t>
            </w:r>
          </w:p>
        </w:tc>
        <w:tc>
          <w:tcPr>
            <w:tcW w:w="906" w:type="dxa"/>
            <w:gridSpan w:val="2"/>
          </w:tcPr>
          <w:p w:rsidR="00017129" w:rsidRDefault="00BF1715" w:rsidP="00017129">
            <w:r>
              <w:t>22</w:t>
            </w:r>
          </w:p>
        </w:tc>
        <w:tc>
          <w:tcPr>
            <w:tcW w:w="850" w:type="dxa"/>
          </w:tcPr>
          <w:p w:rsidR="00017129" w:rsidRDefault="00BF1715" w:rsidP="00017129">
            <w:r>
              <w:t>2</w:t>
            </w:r>
            <w:r w:rsidR="009504E0">
              <w:t>3</w:t>
            </w:r>
          </w:p>
        </w:tc>
        <w:tc>
          <w:tcPr>
            <w:tcW w:w="816" w:type="dxa"/>
          </w:tcPr>
          <w:p w:rsidR="00017129" w:rsidRDefault="00BF1715" w:rsidP="00017129">
            <w:r>
              <w:t>8</w:t>
            </w:r>
            <w:r w:rsidR="00A85E57">
              <w:t>7</w:t>
            </w:r>
          </w:p>
        </w:tc>
      </w:tr>
      <w:tr w:rsidR="00017129" w:rsidTr="00BF1715">
        <w:tc>
          <w:tcPr>
            <w:tcW w:w="9571" w:type="dxa"/>
            <w:gridSpan w:val="8"/>
            <w:vAlign w:val="bottom"/>
          </w:tcPr>
          <w:p w:rsidR="00017129" w:rsidRDefault="00017129" w:rsidP="00017129">
            <w:pPr>
              <w:jc w:val="center"/>
            </w:pPr>
            <w:r>
              <w:rPr>
                <w:rStyle w:val="295pt"/>
                <w:rFonts w:eastAsiaTheme="minorHAnsi"/>
              </w:rPr>
              <w:t>Часть, формируемая участниками образовательных отношений</w:t>
            </w:r>
          </w:p>
        </w:tc>
      </w:tr>
      <w:tr w:rsidR="00017129" w:rsidTr="00BF1715">
        <w:tc>
          <w:tcPr>
            <w:tcW w:w="2943" w:type="dxa"/>
            <w:vAlign w:val="bottom"/>
          </w:tcPr>
          <w:p w:rsidR="00017129" w:rsidRDefault="00017129" w:rsidP="00017129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rStyle w:val="295pt0"/>
              </w:rPr>
            </w:pPr>
          </w:p>
        </w:tc>
        <w:tc>
          <w:tcPr>
            <w:tcW w:w="2410" w:type="dxa"/>
            <w:vAlign w:val="bottom"/>
          </w:tcPr>
          <w:p w:rsidR="00017129" w:rsidRDefault="00BF1715" w:rsidP="00017129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>Основы функциональной грамотности</w:t>
            </w:r>
          </w:p>
        </w:tc>
        <w:tc>
          <w:tcPr>
            <w:tcW w:w="851" w:type="dxa"/>
          </w:tcPr>
          <w:p w:rsidR="00017129" w:rsidRDefault="00BF1715" w:rsidP="00017129">
            <w:r>
              <w:t>1</w:t>
            </w:r>
          </w:p>
        </w:tc>
        <w:tc>
          <w:tcPr>
            <w:tcW w:w="850" w:type="dxa"/>
            <w:gridSpan w:val="2"/>
          </w:tcPr>
          <w:p w:rsidR="00017129" w:rsidRDefault="00BF1715" w:rsidP="00017129">
            <w:r>
              <w:t>1</w:t>
            </w:r>
          </w:p>
        </w:tc>
        <w:tc>
          <w:tcPr>
            <w:tcW w:w="851" w:type="dxa"/>
          </w:tcPr>
          <w:p w:rsidR="00017129" w:rsidRDefault="00BF1715" w:rsidP="00017129">
            <w:r>
              <w:t>1</w:t>
            </w:r>
          </w:p>
        </w:tc>
        <w:tc>
          <w:tcPr>
            <w:tcW w:w="850" w:type="dxa"/>
          </w:tcPr>
          <w:p w:rsidR="00017129" w:rsidRDefault="009504E0" w:rsidP="00017129">
            <w:r>
              <w:t>0</w:t>
            </w:r>
          </w:p>
        </w:tc>
        <w:tc>
          <w:tcPr>
            <w:tcW w:w="816" w:type="dxa"/>
          </w:tcPr>
          <w:p w:rsidR="00017129" w:rsidRDefault="009504E0" w:rsidP="00017129">
            <w:r>
              <w:t>3</w:t>
            </w:r>
          </w:p>
        </w:tc>
      </w:tr>
      <w:tr w:rsidR="00017129" w:rsidTr="00BF1715">
        <w:tc>
          <w:tcPr>
            <w:tcW w:w="2943" w:type="dxa"/>
            <w:vAlign w:val="bottom"/>
          </w:tcPr>
          <w:p w:rsidR="00017129" w:rsidRDefault="00A85E57" w:rsidP="00017129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>Итого</w:t>
            </w:r>
          </w:p>
        </w:tc>
        <w:tc>
          <w:tcPr>
            <w:tcW w:w="2410" w:type="dxa"/>
            <w:vAlign w:val="bottom"/>
          </w:tcPr>
          <w:p w:rsidR="00017129" w:rsidRDefault="00017129" w:rsidP="00017129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rStyle w:val="295pt0"/>
              </w:rPr>
            </w:pPr>
          </w:p>
        </w:tc>
        <w:tc>
          <w:tcPr>
            <w:tcW w:w="851" w:type="dxa"/>
          </w:tcPr>
          <w:p w:rsidR="00017129" w:rsidRDefault="00BF1715" w:rsidP="00017129">
            <w:r>
              <w:t>21</w:t>
            </w:r>
          </w:p>
        </w:tc>
        <w:tc>
          <w:tcPr>
            <w:tcW w:w="850" w:type="dxa"/>
            <w:gridSpan w:val="2"/>
          </w:tcPr>
          <w:p w:rsidR="00017129" w:rsidRDefault="00BF1715" w:rsidP="00017129">
            <w:r>
              <w:t>23</w:t>
            </w:r>
          </w:p>
        </w:tc>
        <w:tc>
          <w:tcPr>
            <w:tcW w:w="851" w:type="dxa"/>
          </w:tcPr>
          <w:p w:rsidR="00017129" w:rsidRDefault="00BF1715" w:rsidP="00017129">
            <w:r>
              <w:t>23</w:t>
            </w:r>
          </w:p>
        </w:tc>
        <w:tc>
          <w:tcPr>
            <w:tcW w:w="850" w:type="dxa"/>
          </w:tcPr>
          <w:p w:rsidR="00017129" w:rsidRDefault="00BF1715" w:rsidP="00017129">
            <w:r>
              <w:t>23</w:t>
            </w:r>
          </w:p>
        </w:tc>
        <w:tc>
          <w:tcPr>
            <w:tcW w:w="816" w:type="dxa"/>
          </w:tcPr>
          <w:p w:rsidR="00017129" w:rsidRDefault="00BF1715" w:rsidP="00017129">
            <w:r>
              <w:t>90</w:t>
            </w:r>
          </w:p>
        </w:tc>
      </w:tr>
    </w:tbl>
    <w:p w:rsidR="00A85E57" w:rsidRDefault="00A85E57" w:rsidP="00116CE3">
      <w:pPr>
        <w:pStyle w:val="20"/>
        <w:shd w:val="clear" w:color="auto" w:fill="auto"/>
        <w:spacing w:after="398" w:line="312" w:lineRule="exact"/>
        <w:ind w:firstLine="0"/>
        <w:rPr>
          <w:b/>
        </w:rPr>
      </w:pPr>
    </w:p>
    <w:p w:rsidR="00BF1715" w:rsidRPr="00257E58" w:rsidRDefault="00BF1715" w:rsidP="00BF1715">
      <w:pPr>
        <w:pStyle w:val="20"/>
        <w:shd w:val="clear" w:color="auto" w:fill="auto"/>
        <w:spacing w:after="398" w:line="312" w:lineRule="exact"/>
        <w:ind w:left="300" w:firstLine="0"/>
        <w:jc w:val="center"/>
        <w:rPr>
          <w:b/>
        </w:rPr>
      </w:pPr>
      <w:r w:rsidRPr="00257E58">
        <w:rPr>
          <w:b/>
        </w:rPr>
        <w:t>Учебный план (годовой) начального общего образования (перспективный)</w:t>
      </w:r>
      <w:r w:rsidRPr="00257E58">
        <w:rPr>
          <w:b/>
        </w:rPr>
        <w:br/>
        <w:t xml:space="preserve">(ФГОС НОО, утвержденный приказом </w:t>
      </w:r>
      <w:proofErr w:type="spellStart"/>
      <w:r w:rsidRPr="00257E58">
        <w:rPr>
          <w:b/>
        </w:rPr>
        <w:t>Минпросвещения</w:t>
      </w:r>
      <w:proofErr w:type="spellEnd"/>
      <w:r w:rsidRPr="00257E58">
        <w:rPr>
          <w:b/>
        </w:rPr>
        <w:t xml:space="preserve"> России от 31.05.2021 №286)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2410"/>
        <w:gridCol w:w="851"/>
        <w:gridCol w:w="795"/>
        <w:gridCol w:w="55"/>
        <w:gridCol w:w="851"/>
        <w:gridCol w:w="850"/>
        <w:gridCol w:w="816"/>
      </w:tblGrid>
      <w:tr w:rsidR="00BF1715" w:rsidTr="00BF1715">
        <w:trPr>
          <w:trHeight w:val="402"/>
        </w:trPr>
        <w:tc>
          <w:tcPr>
            <w:tcW w:w="2943" w:type="dxa"/>
            <w:vMerge w:val="restart"/>
          </w:tcPr>
          <w:p w:rsidR="00BF1715" w:rsidRDefault="00BF1715" w:rsidP="00BF1715">
            <w:r>
              <w:rPr>
                <w:rStyle w:val="295pt"/>
                <w:rFonts w:eastAsiaTheme="minorHAnsi"/>
              </w:rPr>
              <w:t>Предметные области</w:t>
            </w:r>
          </w:p>
        </w:tc>
        <w:tc>
          <w:tcPr>
            <w:tcW w:w="2410" w:type="dxa"/>
            <w:vMerge w:val="restart"/>
          </w:tcPr>
          <w:p w:rsidR="00BF1715" w:rsidRDefault="00BF1715" w:rsidP="00BF1715">
            <w:r>
              <w:rPr>
                <w:rStyle w:val="295pt"/>
                <w:rFonts w:eastAsiaTheme="minorHAnsi"/>
              </w:rPr>
              <w:t>Учебные предметы (учебные модули)</w:t>
            </w:r>
          </w:p>
        </w:tc>
        <w:tc>
          <w:tcPr>
            <w:tcW w:w="3402" w:type="dxa"/>
            <w:gridSpan w:val="5"/>
          </w:tcPr>
          <w:p w:rsidR="00BF1715" w:rsidRDefault="00BF1715" w:rsidP="00BF1715">
            <w:r>
              <w:t>Количество часов в неделю</w:t>
            </w:r>
          </w:p>
        </w:tc>
        <w:tc>
          <w:tcPr>
            <w:tcW w:w="816" w:type="dxa"/>
          </w:tcPr>
          <w:p w:rsidR="00BF1715" w:rsidRDefault="00BF1715" w:rsidP="00BF1715">
            <w:r>
              <w:t>всего</w:t>
            </w:r>
          </w:p>
        </w:tc>
      </w:tr>
      <w:tr w:rsidR="00BF1715" w:rsidTr="00BF1715">
        <w:trPr>
          <w:trHeight w:val="401"/>
        </w:trPr>
        <w:tc>
          <w:tcPr>
            <w:tcW w:w="2943" w:type="dxa"/>
            <w:vMerge/>
          </w:tcPr>
          <w:p w:rsidR="00BF1715" w:rsidRDefault="00BF1715" w:rsidP="00BF1715">
            <w:pPr>
              <w:rPr>
                <w:rStyle w:val="295pt"/>
                <w:rFonts w:eastAsiaTheme="minorHAnsi"/>
              </w:rPr>
            </w:pPr>
          </w:p>
        </w:tc>
        <w:tc>
          <w:tcPr>
            <w:tcW w:w="2410" w:type="dxa"/>
            <w:vMerge/>
          </w:tcPr>
          <w:p w:rsidR="00BF1715" w:rsidRDefault="00BF1715" w:rsidP="00BF1715">
            <w:pPr>
              <w:rPr>
                <w:rStyle w:val="295pt"/>
                <w:rFonts w:eastAsiaTheme="minorHAnsi"/>
              </w:rPr>
            </w:pPr>
          </w:p>
        </w:tc>
        <w:tc>
          <w:tcPr>
            <w:tcW w:w="851" w:type="dxa"/>
          </w:tcPr>
          <w:p w:rsidR="00BF1715" w:rsidRDefault="00BF1715" w:rsidP="00BF1715">
            <w:r>
              <w:t>1</w:t>
            </w:r>
          </w:p>
        </w:tc>
        <w:tc>
          <w:tcPr>
            <w:tcW w:w="795" w:type="dxa"/>
          </w:tcPr>
          <w:p w:rsidR="00BF1715" w:rsidRDefault="00BF1715" w:rsidP="00BF1715">
            <w:r>
              <w:t>2</w:t>
            </w:r>
          </w:p>
        </w:tc>
        <w:tc>
          <w:tcPr>
            <w:tcW w:w="906" w:type="dxa"/>
            <w:gridSpan w:val="2"/>
          </w:tcPr>
          <w:p w:rsidR="00BF1715" w:rsidRDefault="00BF1715" w:rsidP="00BF1715">
            <w:r>
              <w:t>3</w:t>
            </w:r>
          </w:p>
        </w:tc>
        <w:tc>
          <w:tcPr>
            <w:tcW w:w="850" w:type="dxa"/>
          </w:tcPr>
          <w:p w:rsidR="00BF1715" w:rsidRDefault="00BF1715" w:rsidP="00BF1715">
            <w:r>
              <w:t>4</w:t>
            </w:r>
          </w:p>
        </w:tc>
        <w:tc>
          <w:tcPr>
            <w:tcW w:w="816" w:type="dxa"/>
          </w:tcPr>
          <w:p w:rsidR="00BF1715" w:rsidRDefault="00BF1715" w:rsidP="00BF1715"/>
        </w:tc>
      </w:tr>
      <w:tr w:rsidR="00BF1715" w:rsidTr="00BF1715">
        <w:tc>
          <w:tcPr>
            <w:tcW w:w="2943" w:type="dxa"/>
            <w:vAlign w:val="bottom"/>
          </w:tcPr>
          <w:p w:rsidR="00BF1715" w:rsidRDefault="00BF1715" w:rsidP="00BF1715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Русский язык и литературное чтение</w:t>
            </w:r>
          </w:p>
        </w:tc>
        <w:tc>
          <w:tcPr>
            <w:tcW w:w="2410" w:type="dxa"/>
            <w:vAlign w:val="bottom"/>
          </w:tcPr>
          <w:p w:rsidR="00BF1715" w:rsidRDefault="00BF1715" w:rsidP="00BF1715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Русский язык</w:t>
            </w:r>
          </w:p>
        </w:tc>
        <w:tc>
          <w:tcPr>
            <w:tcW w:w="851" w:type="dxa"/>
          </w:tcPr>
          <w:p w:rsidR="00BF1715" w:rsidRDefault="00BF1715" w:rsidP="00BF1715">
            <w:r>
              <w:t>170</w:t>
            </w:r>
          </w:p>
        </w:tc>
        <w:tc>
          <w:tcPr>
            <w:tcW w:w="795" w:type="dxa"/>
          </w:tcPr>
          <w:p w:rsidR="00BF1715" w:rsidRDefault="00BF1715" w:rsidP="00BF1715">
            <w:r>
              <w:t>170</w:t>
            </w:r>
          </w:p>
        </w:tc>
        <w:tc>
          <w:tcPr>
            <w:tcW w:w="906" w:type="dxa"/>
            <w:gridSpan w:val="2"/>
          </w:tcPr>
          <w:p w:rsidR="00BF1715" w:rsidRDefault="00BF1715" w:rsidP="00BF1715">
            <w:r>
              <w:t>170</w:t>
            </w:r>
          </w:p>
        </w:tc>
        <w:tc>
          <w:tcPr>
            <w:tcW w:w="850" w:type="dxa"/>
          </w:tcPr>
          <w:p w:rsidR="00BF1715" w:rsidRDefault="00BF1715" w:rsidP="00BF1715">
            <w:r>
              <w:t>170</w:t>
            </w:r>
          </w:p>
        </w:tc>
        <w:tc>
          <w:tcPr>
            <w:tcW w:w="816" w:type="dxa"/>
          </w:tcPr>
          <w:p w:rsidR="00BF1715" w:rsidRDefault="00BF1715" w:rsidP="00BF1715">
            <w:r>
              <w:t>1190</w:t>
            </w:r>
          </w:p>
        </w:tc>
      </w:tr>
      <w:tr w:rsidR="00BF1715" w:rsidTr="00BF1715">
        <w:tc>
          <w:tcPr>
            <w:tcW w:w="2943" w:type="dxa"/>
            <w:vAlign w:val="bottom"/>
          </w:tcPr>
          <w:p w:rsidR="00BF1715" w:rsidRDefault="00BF1715" w:rsidP="00BF1715"/>
        </w:tc>
        <w:tc>
          <w:tcPr>
            <w:tcW w:w="2410" w:type="dxa"/>
            <w:vAlign w:val="bottom"/>
          </w:tcPr>
          <w:p w:rsidR="00BF1715" w:rsidRDefault="00BF1715" w:rsidP="00BF1715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Литературное чтение</w:t>
            </w:r>
          </w:p>
        </w:tc>
        <w:tc>
          <w:tcPr>
            <w:tcW w:w="851" w:type="dxa"/>
          </w:tcPr>
          <w:p w:rsidR="00BF1715" w:rsidRDefault="00BF1715" w:rsidP="00BF1715">
            <w:r>
              <w:t>136</w:t>
            </w:r>
          </w:p>
        </w:tc>
        <w:tc>
          <w:tcPr>
            <w:tcW w:w="795" w:type="dxa"/>
          </w:tcPr>
          <w:p w:rsidR="00BF1715" w:rsidRDefault="00BF1715" w:rsidP="00BF1715">
            <w:r>
              <w:t>136</w:t>
            </w:r>
          </w:p>
        </w:tc>
        <w:tc>
          <w:tcPr>
            <w:tcW w:w="906" w:type="dxa"/>
            <w:gridSpan w:val="2"/>
          </w:tcPr>
          <w:p w:rsidR="00BF1715" w:rsidRDefault="00BF1715" w:rsidP="00BF1715">
            <w:r>
              <w:t>136</w:t>
            </w:r>
          </w:p>
        </w:tc>
        <w:tc>
          <w:tcPr>
            <w:tcW w:w="850" w:type="dxa"/>
          </w:tcPr>
          <w:p w:rsidR="00BF1715" w:rsidRDefault="00BF1715" w:rsidP="00BF1715">
            <w:r>
              <w:t>136</w:t>
            </w:r>
          </w:p>
        </w:tc>
        <w:tc>
          <w:tcPr>
            <w:tcW w:w="816" w:type="dxa"/>
          </w:tcPr>
          <w:p w:rsidR="00BF1715" w:rsidRDefault="00BF1715" w:rsidP="00BF1715">
            <w:r>
              <w:t>544</w:t>
            </w:r>
          </w:p>
        </w:tc>
      </w:tr>
      <w:tr w:rsidR="00BF1715" w:rsidTr="00BF1715">
        <w:tc>
          <w:tcPr>
            <w:tcW w:w="2943" w:type="dxa"/>
            <w:vAlign w:val="center"/>
          </w:tcPr>
          <w:p w:rsidR="00BF1715" w:rsidRDefault="00BF1715" w:rsidP="00BF1715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Иностранный язык</w:t>
            </w:r>
          </w:p>
        </w:tc>
        <w:tc>
          <w:tcPr>
            <w:tcW w:w="2410" w:type="dxa"/>
            <w:vAlign w:val="center"/>
          </w:tcPr>
          <w:p w:rsidR="00BF1715" w:rsidRDefault="00BF1715" w:rsidP="00BF1715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Иностранный язык</w:t>
            </w:r>
          </w:p>
        </w:tc>
        <w:tc>
          <w:tcPr>
            <w:tcW w:w="851" w:type="dxa"/>
          </w:tcPr>
          <w:p w:rsidR="00BF1715" w:rsidRDefault="00BF1715" w:rsidP="00BF1715">
            <w:r>
              <w:t>0</w:t>
            </w:r>
          </w:p>
        </w:tc>
        <w:tc>
          <w:tcPr>
            <w:tcW w:w="795" w:type="dxa"/>
          </w:tcPr>
          <w:p w:rsidR="00BF1715" w:rsidRDefault="00BF1715" w:rsidP="00BF1715">
            <w:r>
              <w:t>68</w:t>
            </w:r>
          </w:p>
        </w:tc>
        <w:tc>
          <w:tcPr>
            <w:tcW w:w="906" w:type="dxa"/>
            <w:gridSpan w:val="2"/>
          </w:tcPr>
          <w:p w:rsidR="00BF1715" w:rsidRDefault="00BF1715" w:rsidP="00BF1715">
            <w:r>
              <w:t>68</w:t>
            </w:r>
          </w:p>
        </w:tc>
        <w:tc>
          <w:tcPr>
            <w:tcW w:w="850" w:type="dxa"/>
          </w:tcPr>
          <w:p w:rsidR="00BF1715" w:rsidRDefault="00BF1715" w:rsidP="00BF1715">
            <w:r>
              <w:t>68</w:t>
            </w:r>
          </w:p>
        </w:tc>
        <w:tc>
          <w:tcPr>
            <w:tcW w:w="816" w:type="dxa"/>
          </w:tcPr>
          <w:p w:rsidR="00BF1715" w:rsidRDefault="00BF1715" w:rsidP="00BF1715">
            <w:r>
              <w:t>204</w:t>
            </w:r>
          </w:p>
        </w:tc>
      </w:tr>
      <w:tr w:rsidR="00BF1715" w:rsidTr="00BF1715">
        <w:tc>
          <w:tcPr>
            <w:tcW w:w="2943" w:type="dxa"/>
            <w:vAlign w:val="bottom"/>
          </w:tcPr>
          <w:p w:rsidR="00BF1715" w:rsidRDefault="00BF1715" w:rsidP="00BF1715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Математика и информатика</w:t>
            </w:r>
          </w:p>
        </w:tc>
        <w:tc>
          <w:tcPr>
            <w:tcW w:w="2410" w:type="dxa"/>
            <w:vAlign w:val="center"/>
          </w:tcPr>
          <w:p w:rsidR="00BF1715" w:rsidRDefault="00BF1715" w:rsidP="00BF1715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Математика</w:t>
            </w:r>
          </w:p>
        </w:tc>
        <w:tc>
          <w:tcPr>
            <w:tcW w:w="851" w:type="dxa"/>
          </w:tcPr>
          <w:p w:rsidR="00BF1715" w:rsidRDefault="00BF1715" w:rsidP="00BF1715">
            <w:r>
              <w:t>4</w:t>
            </w:r>
          </w:p>
        </w:tc>
        <w:tc>
          <w:tcPr>
            <w:tcW w:w="795" w:type="dxa"/>
          </w:tcPr>
          <w:p w:rsidR="00BF1715" w:rsidRDefault="00BF1715" w:rsidP="00BF1715">
            <w:r>
              <w:t>4</w:t>
            </w:r>
          </w:p>
        </w:tc>
        <w:tc>
          <w:tcPr>
            <w:tcW w:w="906" w:type="dxa"/>
            <w:gridSpan w:val="2"/>
          </w:tcPr>
          <w:p w:rsidR="00BF1715" w:rsidRDefault="00BF1715" w:rsidP="00BF1715">
            <w:r>
              <w:t>4</w:t>
            </w:r>
          </w:p>
        </w:tc>
        <w:tc>
          <w:tcPr>
            <w:tcW w:w="850" w:type="dxa"/>
          </w:tcPr>
          <w:p w:rsidR="00BF1715" w:rsidRDefault="00BF1715" w:rsidP="00BF1715">
            <w:r>
              <w:t>4</w:t>
            </w:r>
          </w:p>
        </w:tc>
        <w:tc>
          <w:tcPr>
            <w:tcW w:w="816" w:type="dxa"/>
          </w:tcPr>
          <w:p w:rsidR="00BF1715" w:rsidRDefault="00BF1715" w:rsidP="00BF1715">
            <w:r>
              <w:t>16</w:t>
            </w:r>
          </w:p>
        </w:tc>
      </w:tr>
      <w:tr w:rsidR="00BF1715" w:rsidTr="00BF1715">
        <w:tc>
          <w:tcPr>
            <w:tcW w:w="2943" w:type="dxa"/>
            <w:vAlign w:val="center"/>
          </w:tcPr>
          <w:p w:rsidR="00BF1715" w:rsidRDefault="00BF1715" w:rsidP="00BF1715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Обществознание и естествознание ("окружающий мир”)</w:t>
            </w:r>
          </w:p>
        </w:tc>
        <w:tc>
          <w:tcPr>
            <w:tcW w:w="2410" w:type="dxa"/>
            <w:vAlign w:val="center"/>
          </w:tcPr>
          <w:p w:rsidR="00BF1715" w:rsidRDefault="00BF1715" w:rsidP="00BF1715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Окружающий мир</w:t>
            </w:r>
          </w:p>
        </w:tc>
        <w:tc>
          <w:tcPr>
            <w:tcW w:w="851" w:type="dxa"/>
          </w:tcPr>
          <w:p w:rsidR="00BF1715" w:rsidRDefault="00BF1715" w:rsidP="00BF1715">
            <w:r>
              <w:t>68</w:t>
            </w:r>
          </w:p>
        </w:tc>
        <w:tc>
          <w:tcPr>
            <w:tcW w:w="795" w:type="dxa"/>
          </w:tcPr>
          <w:p w:rsidR="00BF1715" w:rsidRDefault="00BF1715" w:rsidP="00BF1715">
            <w:r>
              <w:t>68</w:t>
            </w:r>
          </w:p>
        </w:tc>
        <w:tc>
          <w:tcPr>
            <w:tcW w:w="906" w:type="dxa"/>
            <w:gridSpan w:val="2"/>
          </w:tcPr>
          <w:p w:rsidR="00BF1715" w:rsidRDefault="00BF1715" w:rsidP="00BF1715">
            <w:r>
              <w:t>68</w:t>
            </w:r>
          </w:p>
        </w:tc>
        <w:tc>
          <w:tcPr>
            <w:tcW w:w="850" w:type="dxa"/>
          </w:tcPr>
          <w:p w:rsidR="00BF1715" w:rsidRDefault="00BF1715" w:rsidP="00BF1715">
            <w:r>
              <w:t>68</w:t>
            </w:r>
          </w:p>
        </w:tc>
        <w:tc>
          <w:tcPr>
            <w:tcW w:w="816" w:type="dxa"/>
          </w:tcPr>
          <w:p w:rsidR="00BF1715" w:rsidRDefault="00BF1715" w:rsidP="00BF1715">
            <w:r>
              <w:t>274</w:t>
            </w:r>
          </w:p>
        </w:tc>
      </w:tr>
      <w:tr w:rsidR="00BF1715" w:rsidTr="00BF1715">
        <w:tc>
          <w:tcPr>
            <w:tcW w:w="2943" w:type="dxa"/>
          </w:tcPr>
          <w:p w:rsidR="00BF1715" w:rsidRDefault="00BF1715" w:rsidP="00BF1715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Основы религиозных культур и светской этики</w:t>
            </w:r>
          </w:p>
        </w:tc>
        <w:tc>
          <w:tcPr>
            <w:tcW w:w="2410" w:type="dxa"/>
            <w:vAlign w:val="center"/>
          </w:tcPr>
          <w:p w:rsidR="00BF1715" w:rsidRDefault="00BF1715" w:rsidP="00BF1715">
            <w:pPr>
              <w:pStyle w:val="20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Основы религиозных культур и светской этики:</w:t>
            </w:r>
          </w:p>
        </w:tc>
        <w:tc>
          <w:tcPr>
            <w:tcW w:w="851" w:type="dxa"/>
          </w:tcPr>
          <w:p w:rsidR="00BF1715" w:rsidRDefault="00BF1715" w:rsidP="00BF1715"/>
        </w:tc>
        <w:tc>
          <w:tcPr>
            <w:tcW w:w="795" w:type="dxa"/>
          </w:tcPr>
          <w:p w:rsidR="00BF1715" w:rsidRDefault="00BF1715" w:rsidP="00BF1715"/>
        </w:tc>
        <w:tc>
          <w:tcPr>
            <w:tcW w:w="906" w:type="dxa"/>
            <w:gridSpan w:val="2"/>
          </w:tcPr>
          <w:p w:rsidR="00BF1715" w:rsidRDefault="00BF1715" w:rsidP="00BF1715"/>
        </w:tc>
        <w:tc>
          <w:tcPr>
            <w:tcW w:w="850" w:type="dxa"/>
          </w:tcPr>
          <w:p w:rsidR="00BF1715" w:rsidRDefault="00BF1715" w:rsidP="00BF1715">
            <w:r>
              <w:t>34</w:t>
            </w:r>
          </w:p>
        </w:tc>
        <w:tc>
          <w:tcPr>
            <w:tcW w:w="816" w:type="dxa"/>
          </w:tcPr>
          <w:p w:rsidR="00BF1715" w:rsidRDefault="00BF1715" w:rsidP="00BF1715">
            <w:r>
              <w:t>34</w:t>
            </w:r>
          </w:p>
        </w:tc>
      </w:tr>
      <w:tr w:rsidR="00BF1715" w:rsidTr="00BF1715">
        <w:tc>
          <w:tcPr>
            <w:tcW w:w="2943" w:type="dxa"/>
          </w:tcPr>
          <w:p w:rsidR="00BF1715" w:rsidRDefault="00BF1715" w:rsidP="00BF1715"/>
        </w:tc>
        <w:tc>
          <w:tcPr>
            <w:tcW w:w="2410" w:type="dxa"/>
            <w:vAlign w:val="bottom"/>
          </w:tcPr>
          <w:p w:rsidR="00BF1715" w:rsidRDefault="00BF1715" w:rsidP="00BF1715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Учебный модуль "Основы православной культуры"</w:t>
            </w:r>
          </w:p>
        </w:tc>
        <w:tc>
          <w:tcPr>
            <w:tcW w:w="851" w:type="dxa"/>
          </w:tcPr>
          <w:p w:rsidR="00BF1715" w:rsidRDefault="00BF1715" w:rsidP="00BF1715"/>
        </w:tc>
        <w:tc>
          <w:tcPr>
            <w:tcW w:w="795" w:type="dxa"/>
          </w:tcPr>
          <w:p w:rsidR="00BF1715" w:rsidRDefault="00BF1715" w:rsidP="00BF1715"/>
        </w:tc>
        <w:tc>
          <w:tcPr>
            <w:tcW w:w="906" w:type="dxa"/>
            <w:gridSpan w:val="2"/>
          </w:tcPr>
          <w:p w:rsidR="00BF1715" w:rsidRDefault="00BF1715" w:rsidP="00BF1715"/>
        </w:tc>
        <w:tc>
          <w:tcPr>
            <w:tcW w:w="850" w:type="dxa"/>
          </w:tcPr>
          <w:p w:rsidR="00BF1715" w:rsidRDefault="00BF1715" w:rsidP="00BF1715"/>
        </w:tc>
        <w:tc>
          <w:tcPr>
            <w:tcW w:w="816" w:type="dxa"/>
          </w:tcPr>
          <w:p w:rsidR="00BF1715" w:rsidRDefault="00BF1715" w:rsidP="00BF1715"/>
        </w:tc>
      </w:tr>
      <w:tr w:rsidR="00BF1715" w:rsidTr="00BF1715">
        <w:tc>
          <w:tcPr>
            <w:tcW w:w="2943" w:type="dxa"/>
          </w:tcPr>
          <w:p w:rsidR="00BF1715" w:rsidRDefault="00BF1715" w:rsidP="00BF1715"/>
        </w:tc>
        <w:tc>
          <w:tcPr>
            <w:tcW w:w="2410" w:type="dxa"/>
            <w:vAlign w:val="bottom"/>
          </w:tcPr>
          <w:p w:rsidR="00BF1715" w:rsidRDefault="00BF1715" w:rsidP="00BF1715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Учебный модуль "Основы иудейской культуры"</w:t>
            </w:r>
          </w:p>
        </w:tc>
        <w:tc>
          <w:tcPr>
            <w:tcW w:w="851" w:type="dxa"/>
          </w:tcPr>
          <w:p w:rsidR="00BF1715" w:rsidRDefault="00BF1715" w:rsidP="00BF1715"/>
        </w:tc>
        <w:tc>
          <w:tcPr>
            <w:tcW w:w="795" w:type="dxa"/>
          </w:tcPr>
          <w:p w:rsidR="00BF1715" w:rsidRDefault="00BF1715" w:rsidP="00BF1715"/>
        </w:tc>
        <w:tc>
          <w:tcPr>
            <w:tcW w:w="906" w:type="dxa"/>
            <w:gridSpan w:val="2"/>
          </w:tcPr>
          <w:p w:rsidR="00BF1715" w:rsidRDefault="00BF1715" w:rsidP="00BF1715"/>
        </w:tc>
        <w:tc>
          <w:tcPr>
            <w:tcW w:w="850" w:type="dxa"/>
          </w:tcPr>
          <w:p w:rsidR="00BF1715" w:rsidRDefault="00BF1715" w:rsidP="00BF1715"/>
        </w:tc>
        <w:tc>
          <w:tcPr>
            <w:tcW w:w="816" w:type="dxa"/>
          </w:tcPr>
          <w:p w:rsidR="00BF1715" w:rsidRDefault="00BF1715" w:rsidP="00BF1715"/>
        </w:tc>
      </w:tr>
      <w:tr w:rsidR="00BF1715" w:rsidTr="00BF1715">
        <w:tc>
          <w:tcPr>
            <w:tcW w:w="2943" w:type="dxa"/>
          </w:tcPr>
          <w:p w:rsidR="00BF1715" w:rsidRDefault="00BF1715" w:rsidP="00BF1715"/>
        </w:tc>
        <w:tc>
          <w:tcPr>
            <w:tcW w:w="2410" w:type="dxa"/>
            <w:vAlign w:val="bottom"/>
          </w:tcPr>
          <w:p w:rsidR="00BF1715" w:rsidRDefault="00BF1715" w:rsidP="00BF1715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Учебный модуль "Основы буддийской культуры"</w:t>
            </w:r>
          </w:p>
        </w:tc>
        <w:tc>
          <w:tcPr>
            <w:tcW w:w="851" w:type="dxa"/>
          </w:tcPr>
          <w:p w:rsidR="00BF1715" w:rsidRDefault="00BF1715" w:rsidP="00BF1715"/>
        </w:tc>
        <w:tc>
          <w:tcPr>
            <w:tcW w:w="795" w:type="dxa"/>
          </w:tcPr>
          <w:p w:rsidR="00BF1715" w:rsidRDefault="00BF1715" w:rsidP="00BF1715"/>
        </w:tc>
        <w:tc>
          <w:tcPr>
            <w:tcW w:w="906" w:type="dxa"/>
            <w:gridSpan w:val="2"/>
          </w:tcPr>
          <w:p w:rsidR="00BF1715" w:rsidRDefault="00BF1715" w:rsidP="00BF1715"/>
        </w:tc>
        <w:tc>
          <w:tcPr>
            <w:tcW w:w="850" w:type="dxa"/>
          </w:tcPr>
          <w:p w:rsidR="00BF1715" w:rsidRDefault="00BF1715" w:rsidP="00BF1715"/>
        </w:tc>
        <w:tc>
          <w:tcPr>
            <w:tcW w:w="816" w:type="dxa"/>
          </w:tcPr>
          <w:p w:rsidR="00BF1715" w:rsidRDefault="00BF1715" w:rsidP="00BF1715"/>
        </w:tc>
      </w:tr>
      <w:tr w:rsidR="00BF1715" w:rsidTr="00BF1715">
        <w:tc>
          <w:tcPr>
            <w:tcW w:w="2943" w:type="dxa"/>
          </w:tcPr>
          <w:p w:rsidR="00BF1715" w:rsidRDefault="00BF1715" w:rsidP="00BF1715"/>
        </w:tc>
        <w:tc>
          <w:tcPr>
            <w:tcW w:w="2410" w:type="dxa"/>
            <w:vAlign w:val="bottom"/>
          </w:tcPr>
          <w:p w:rsidR="00BF1715" w:rsidRDefault="00BF1715" w:rsidP="00BF1715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Учебный модуль "Основы исламской культуры"</w:t>
            </w:r>
          </w:p>
        </w:tc>
        <w:tc>
          <w:tcPr>
            <w:tcW w:w="851" w:type="dxa"/>
          </w:tcPr>
          <w:p w:rsidR="00BF1715" w:rsidRDefault="00BF1715" w:rsidP="00BF1715"/>
        </w:tc>
        <w:tc>
          <w:tcPr>
            <w:tcW w:w="795" w:type="dxa"/>
          </w:tcPr>
          <w:p w:rsidR="00BF1715" w:rsidRDefault="00BF1715" w:rsidP="00BF1715"/>
        </w:tc>
        <w:tc>
          <w:tcPr>
            <w:tcW w:w="906" w:type="dxa"/>
            <w:gridSpan w:val="2"/>
          </w:tcPr>
          <w:p w:rsidR="00BF1715" w:rsidRDefault="00BF1715" w:rsidP="00BF1715"/>
        </w:tc>
        <w:tc>
          <w:tcPr>
            <w:tcW w:w="850" w:type="dxa"/>
          </w:tcPr>
          <w:p w:rsidR="00BF1715" w:rsidRDefault="00BF1715" w:rsidP="00BF1715"/>
        </w:tc>
        <w:tc>
          <w:tcPr>
            <w:tcW w:w="816" w:type="dxa"/>
          </w:tcPr>
          <w:p w:rsidR="00BF1715" w:rsidRDefault="00BF1715" w:rsidP="00BF1715"/>
        </w:tc>
      </w:tr>
      <w:tr w:rsidR="00BF1715" w:rsidTr="00BF1715">
        <w:tc>
          <w:tcPr>
            <w:tcW w:w="2943" w:type="dxa"/>
          </w:tcPr>
          <w:p w:rsidR="00BF1715" w:rsidRDefault="00BF1715" w:rsidP="00BF1715"/>
        </w:tc>
        <w:tc>
          <w:tcPr>
            <w:tcW w:w="2410" w:type="dxa"/>
            <w:vAlign w:val="center"/>
          </w:tcPr>
          <w:p w:rsidR="00BF1715" w:rsidRDefault="00BF1715" w:rsidP="00BF1715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Учебный модуль "Основы религиозных культур народов России"</w:t>
            </w:r>
          </w:p>
        </w:tc>
        <w:tc>
          <w:tcPr>
            <w:tcW w:w="851" w:type="dxa"/>
          </w:tcPr>
          <w:p w:rsidR="00BF1715" w:rsidRDefault="00BF1715" w:rsidP="00BF1715"/>
        </w:tc>
        <w:tc>
          <w:tcPr>
            <w:tcW w:w="795" w:type="dxa"/>
          </w:tcPr>
          <w:p w:rsidR="00BF1715" w:rsidRDefault="00BF1715" w:rsidP="00BF1715"/>
        </w:tc>
        <w:tc>
          <w:tcPr>
            <w:tcW w:w="906" w:type="dxa"/>
            <w:gridSpan w:val="2"/>
          </w:tcPr>
          <w:p w:rsidR="00BF1715" w:rsidRDefault="00BF1715" w:rsidP="00BF1715"/>
        </w:tc>
        <w:tc>
          <w:tcPr>
            <w:tcW w:w="850" w:type="dxa"/>
          </w:tcPr>
          <w:p w:rsidR="00BF1715" w:rsidRDefault="00BF1715" w:rsidP="00BF1715"/>
        </w:tc>
        <w:tc>
          <w:tcPr>
            <w:tcW w:w="816" w:type="dxa"/>
          </w:tcPr>
          <w:p w:rsidR="00BF1715" w:rsidRDefault="00BF1715" w:rsidP="00BF1715"/>
        </w:tc>
      </w:tr>
      <w:tr w:rsidR="00BF1715" w:rsidTr="00BF1715">
        <w:tc>
          <w:tcPr>
            <w:tcW w:w="2943" w:type="dxa"/>
          </w:tcPr>
          <w:p w:rsidR="00BF1715" w:rsidRDefault="00BF1715" w:rsidP="00BF1715"/>
        </w:tc>
        <w:tc>
          <w:tcPr>
            <w:tcW w:w="2410" w:type="dxa"/>
          </w:tcPr>
          <w:p w:rsidR="00BF1715" w:rsidRDefault="00BF1715" w:rsidP="00BF1715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Учебный модуль "Основы светской этики"</w:t>
            </w:r>
          </w:p>
        </w:tc>
        <w:tc>
          <w:tcPr>
            <w:tcW w:w="851" w:type="dxa"/>
          </w:tcPr>
          <w:p w:rsidR="00BF1715" w:rsidRDefault="00BF1715" w:rsidP="00BF1715"/>
        </w:tc>
        <w:tc>
          <w:tcPr>
            <w:tcW w:w="795" w:type="dxa"/>
          </w:tcPr>
          <w:p w:rsidR="00BF1715" w:rsidRDefault="00BF1715" w:rsidP="00BF1715"/>
        </w:tc>
        <w:tc>
          <w:tcPr>
            <w:tcW w:w="906" w:type="dxa"/>
            <w:gridSpan w:val="2"/>
          </w:tcPr>
          <w:p w:rsidR="00BF1715" w:rsidRDefault="00BF1715" w:rsidP="00BF1715"/>
        </w:tc>
        <w:tc>
          <w:tcPr>
            <w:tcW w:w="850" w:type="dxa"/>
          </w:tcPr>
          <w:p w:rsidR="00BF1715" w:rsidRDefault="00BF1715" w:rsidP="00BF1715"/>
        </w:tc>
        <w:tc>
          <w:tcPr>
            <w:tcW w:w="816" w:type="dxa"/>
          </w:tcPr>
          <w:p w:rsidR="00BF1715" w:rsidRDefault="00BF1715" w:rsidP="00BF1715"/>
        </w:tc>
      </w:tr>
      <w:tr w:rsidR="00BF1715" w:rsidTr="00BF1715">
        <w:tc>
          <w:tcPr>
            <w:tcW w:w="2943" w:type="dxa"/>
            <w:vAlign w:val="center"/>
          </w:tcPr>
          <w:p w:rsidR="00BF1715" w:rsidRDefault="00BF1715" w:rsidP="00BF1715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Искусство</w:t>
            </w:r>
          </w:p>
        </w:tc>
        <w:tc>
          <w:tcPr>
            <w:tcW w:w="2410" w:type="dxa"/>
            <w:vAlign w:val="center"/>
          </w:tcPr>
          <w:p w:rsidR="00BF1715" w:rsidRDefault="00BF1715" w:rsidP="00BF1715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Изобразительное искусство</w:t>
            </w:r>
          </w:p>
        </w:tc>
        <w:tc>
          <w:tcPr>
            <w:tcW w:w="851" w:type="dxa"/>
          </w:tcPr>
          <w:p w:rsidR="00BF1715" w:rsidRDefault="00BF1715" w:rsidP="00BF1715">
            <w:r>
              <w:t>33</w:t>
            </w:r>
          </w:p>
        </w:tc>
        <w:tc>
          <w:tcPr>
            <w:tcW w:w="795" w:type="dxa"/>
          </w:tcPr>
          <w:p w:rsidR="00BF1715" w:rsidRDefault="00BF1715" w:rsidP="00BF1715">
            <w:r>
              <w:t>34</w:t>
            </w:r>
          </w:p>
        </w:tc>
        <w:tc>
          <w:tcPr>
            <w:tcW w:w="906" w:type="dxa"/>
            <w:gridSpan w:val="2"/>
          </w:tcPr>
          <w:p w:rsidR="00BF1715" w:rsidRDefault="00BF1715" w:rsidP="00BF1715">
            <w:r>
              <w:t>34</w:t>
            </w:r>
          </w:p>
        </w:tc>
        <w:tc>
          <w:tcPr>
            <w:tcW w:w="850" w:type="dxa"/>
          </w:tcPr>
          <w:p w:rsidR="00BF1715" w:rsidRDefault="00BF1715" w:rsidP="00BF1715">
            <w:r>
              <w:t>34</w:t>
            </w:r>
          </w:p>
        </w:tc>
        <w:tc>
          <w:tcPr>
            <w:tcW w:w="816" w:type="dxa"/>
          </w:tcPr>
          <w:p w:rsidR="00BF1715" w:rsidRDefault="00BF1715" w:rsidP="00BF1715">
            <w:r>
              <w:t>1035</w:t>
            </w:r>
          </w:p>
        </w:tc>
      </w:tr>
      <w:tr w:rsidR="00BF1715" w:rsidTr="00BF1715">
        <w:tc>
          <w:tcPr>
            <w:tcW w:w="2943" w:type="dxa"/>
            <w:vAlign w:val="center"/>
          </w:tcPr>
          <w:p w:rsidR="00BF1715" w:rsidRDefault="00BF1715" w:rsidP="00BF1715"/>
        </w:tc>
        <w:tc>
          <w:tcPr>
            <w:tcW w:w="2410" w:type="dxa"/>
            <w:vAlign w:val="center"/>
          </w:tcPr>
          <w:p w:rsidR="00BF1715" w:rsidRDefault="00BF1715" w:rsidP="00BF1715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Музыка</w:t>
            </w:r>
          </w:p>
        </w:tc>
        <w:tc>
          <w:tcPr>
            <w:tcW w:w="851" w:type="dxa"/>
          </w:tcPr>
          <w:p w:rsidR="00BF1715" w:rsidRDefault="00BF1715" w:rsidP="00BF1715">
            <w:r>
              <w:t>33</w:t>
            </w:r>
          </w:p>
        </w:tc>
        <w:tc>
          <w:tcPr>
            <w:tcW w:w="795" w:type="dxa"/>
          </w:tcPr>
          <w:p w:rsidR="00BF1715" w:rsidRDefault="00BF1715" w:rsidP="00BF1715">
            <w:r>
              <w:t>34</w:t>
            </w:r>
          </w:p>
        </w:tc>
        <w:tc>
          <w:tcPr>
            <w:tcW w:w="906" w:type="dxa"/>
            <w:gridSpan w:val="2"/>
          </w:tcPr>
          <w:p w:rsidR="00BF1715" w:rsidRDefault="00BF1715" w:rsidP="00BF1715">
            <w:r>
              <w:t>34</w:t>
            </w:r>
          </w:p>
        </w:tc>
        <w:tc>
          <w:tcPr>
            <w:tcW w:w="850" w:type="dxa"/>
          </w:tcPr>
          <w:p w:rsidR="00BF1715" w:rsidRDefault="00BF1715" w:rsidP="00BF1715">
            <w:r>
              <w:t>34</w:t>
            </w:r>
          </w:p>
        </w:tc>
        <w:tc>
          <w:tcPr>
            <w:tcW w:w="816" w:type="dxa"/>
          </w:tcPr>
          <w:p w:rsidR="00BF1715" w:rsidRDefault="00BF1715" w:rsidP="00BF1715">
            <w:r>
              <w:t>1035</w:t>
            </w:r>
          </w:p>
        </w:tc>
      </w:tr>
      <w:tr w:rsidR="00BF1715" w:rsidTr="00BF1715">
        <w:tc>
          <w:tcPr>
            <w:tcW w:w="2943" w:type="dxa"/>
            <w:vAlign w:val="center"/>
          </w:tcPr>
          <w:p w:rsidR="00BF1715" w:rsidRDefault="00BF1715" w:rsidP="00BF1715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Технология</w:t>
            </w:r>
          </w:p>
        </w:tc>
        <w:tc>
          <w:tcPr>
            <w:tcW w:w="2410" w:type="dxa"/>
            <w:vAlign w:val="center"/>
          </w:tcPr>
          <w:p w:rsidR="00BF1715" w:rsidRDefault="00BF1715" w:rsidP="00BF1715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Технология</w:t>
            </w:r>
          </w:p>
        </w:tc>
        <w:tc>
          <w:tcPr>
            <w:tcW w:w="851" w:type="dxa"/>
          </w:tcPr>
          <w:p w:rsidR="00BF1715" w:rsidRDefault="00BF1715" w:rsidP="00BF1715">
            <w:r>
              <w:t>33</w:t>
            </w:r>
          </w:p>
        </w:tc>
        <w:tc>
          <w:tcPr>
            <w:tcW w:w="795" w:type="dxa"/>
          </w:tcPr>
          <w:p w:rsidR="00BF1715" w:rsidRDefault="00BF1715" w:rsidP="00BF1715">
            <w:r>
              <w:t>34</w:t>
            </w:r>
          </w:p>
        </w:tc>
        <w:tc>
          <w:tcPr>
            <w:tcW w:w="906" w:type="dxa"/>
            <w:gridSpan w:val="2"/>
          </w:tcPr>
          <w:p w:rsidR="00BF1715" w:rsidRDefault="00BF1715" w:rsidP="00BF1715">
            <w:r>
              <w:t>34</w:t>
            </w:r>
          </w:p>
        </w:tc>
        <w:tc>
          <w:tcPr>
            <w:tcW w:w="850" w:type="dxa"/>
          </w:tcPr>
          <w:p w:rsidR="00BF1715" w:rsidRDefault="00BF1715" w:rsidP="00BF1715">
            <w:r>
              <w:t>34</w:t>
            </w:r>
          </w:p>
        </w:tc>
        <w:tc>
          <w:tcPr>
            <w:tcW w:w="816" w:type="dxa"/>
          </w:tcPr>
          <w:p w:rsidR="00BF1715" w:rsidRDefault="00BF1715" w:rsidP="00BF1715">
            <w:r>
              <w:t>1035</w:t>
            </w:r>
          </w:p>
        </w:tc>
      </w:tr>
      <w:tr w:rsidR="00BF1715" w:rsidTr="00BF1715">
        <w:tc>
          <w:tcPr>
            <w:tcW w:w="2943" w:type="dxa"/>
            <w:vAlign w:val="bottom"/>
          </w:tcPr>
          <w:p w:rsidR="00BF1715" w:rsidRDefault="00BF1715" w:rsidP="00BF1715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Физическая культура</w:t>
            </w:r>
          </w:p>
        </w:tc>
        <w:tc>
          <w:tcPr>
            <w:tcW w:w="2410" w:type="dxa"/>
            <w:vAlign w:val="bottom"/>
          </w:tcPr>
          <w:p w:rsidR="00BF1715" w:rsidRDefault="00BF1715" w:rsidP="00BF1715">
            <w:pPr>
              <w:pStyle w:val="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Физическая культура</w:t>
            </w:r>
          </w:p>
        </w:tc>
        <w:tc>
          <w:tcPr>
            <w:tcW w:w="851" w:type="dxa"/>
          </w:tcPr>
          <w:p w:rsidR="00BF1715" w:rsidRDefault="00BF1715" w:rsidP="00BF1715">
            <w:r>
              <w:t>68</w:t>
            </w:r>
          </w:p>
        </w:tc>
        <w:tc>
          <w:tcPr>
            <w:tcW w:w="795" w:type="dxa"/>
          </w:tcPr>
          <w:p w:rsidR="00BF1715" w:rsidRDefault="00BF1715" w:rsidP="00BF1715">
            <w:r>
              <w:t>68</w:t>
            </w:r>
          </w:p>
        </w:tc>
        <w:tc>
          <w:tcPr>
            <w:tcW w:w="906" w:type="dxa"/>
            <w:gridSpan w:val="2"/>
          </w:tcPr>
          <w:p w:rsidR="00BF1715" w:rsidRDefault="00BF1715" w:rsidP="00BF1715">
            <w:r>
              <w:t>68</w:t>
            </w:r>
          </w:p>
        </w:tc>
        <w:tc>
          <w:tcPr>
            <w:tcW w:w="850" w:type="dxa"/>
          </w:tcPr>
          <w:p w:rsidR="00BF1715" w:rsidRDefault="00BF1715" w:rsidP="00BF1715">
            <w:r>
              <w:t>68</w:t>
            </w:r>
          </w:p>
        </w:tc>
        <w:tc>
          <w:tcPr>
            <w:tcW w:w="816" w:type="dxa"/>
          </w:tcPr>
          <w:p w:rsidR="00BF1715" w:rsidRDefault="00BF1715" w:rsidP="00BF1715">
            <w:r>
              <w:t>274</w:t>
            </w:r>
          </w:p>
        </w:tc>
      </w:tr>
      <w:tr w:rsidR="00BF1715" w:rsidTr="00BF1715">
        <w:tc>
          <w:tcPr>
            <w:tcW w:w="5353" w:type="dxa"/>
            <w:gridSpan w:val="2"/>
            <w:vAlign w:val="bottom"/>
          </w:tcPr>
          <w:p w:rsidR="00BF1715" w:rsidRDefault="00BF1715" w:rsidP="00BF1715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 xml:space="preserve">Итого </w:t>
            </w:r>
          </w:p>
        </w:tc>
        <w:tc>
          <w:tcPr>
            <w:tcW w:w="851" w:type="dxa"/>
          </w:tcPr>
          <w:p w:rsidR="00BF1715" w:rsidRDefault="00BF1715" w:rsidP="00BF1715">
            <w:r>
              <w:t>20</w:t>
            </w:r>
          </w:p>
        </w:tc>
        <w:tc>
          <w:tcPr>
            <w:tcW w:w="795" w:type="dxa"/>
          </w:tcPr>
          <w:p w:rsidR="00BF1715" w:rsidRDefault="00BF1715" w:rsidP="00BF1715">
            <w:r>
              <w:t>22</w:t>
            </w:r>
          </w:p>
        </w:tc>
        <w:tc>
          <w:tcPr>
            <w:tcW w:w="906" w:type="dxa"/>
            <w:gridSpan w:val="2"/>
          </w:tcPr>
          <w:p w:rsidR="00BF1715" w:rsidRDefault="00BF1715" w:rsidP="00BF1715">
            <w:r>
              <w:t>22</w:t>
            </w:r>
          </w:p>
        </w:tc>
        <w:tc>
          <w:tcPr>
            <w:tcW w:w="850" w:type="dxa"/>
          </w:tcPr>
          <w:p w:rsidR="00BF1715" w:rsidRDefault="00A85E57" w:rsidP="00BF1715">
            <w:r>
              <w:t>23</w:t>
            </w:r>
          </w:p>
        </w:tc>
        <w:tc>
          <w:tcPr>
            <w:tcW w:w="816" w:type="dxa"/>
          </w:tcPr>
          <w:p w:rsidR="00BF1715" w:rsidRDefault="00BF1715" w:rsidP="00BF1715">
            <w:r>
              <w:t>86</w:t>
            </w:r>
          </w:p>
        </w:tc>
      </w:tr>
      <w:tr w:rsidR="00BF1715" w:rsidTr="00BF1715">
        <w:tc>
          <w:tcPr>
            <w:tcW w:w="9571" w:type="dxa"/>
            <w:gridSpan w:val="8"/>
            <w:vAlign w:val="bottom"/>
          </w:tcPr>
          <w:p w:rsidR="00BF1715" w:rsidRDefault="00BF1715" w:rsidP="00BF1715">
            <w:pPr>
              <w:jc w:val="center"/>
            </w:pPr>
            <w:r>
              <w:rPr>
                <w:rStyle w:val="295pt"/>
                <w:rFonts w:eastAsiaTheme="minorHAnsi"/>
              </w:rPr>
              <w:t>Часть, формируемая участниками образовательных отношений</w:t>
            </w:r>
          </w:p>
        </w:tc>
      </w:tr>
      <w:tr w:rsidR="00BF1715" w:rsidTr="00BF1715">
        <w:tc>
          <w:tcPr>
            <w:tcW w:w="2943" w:type="dxa"/>
            <w:vAlign w:val="bottom"/>
          </w:tcPr>
          <w:p w:rsidR="00BF1715" w:rsidRDefault="00BF1715" w:rsidP="00BF1715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rStyle w:val="295pt0"/>
              </w:rPr>
            </w:pPr>
          </w:p>
        </w:tc>
        <w:tc>
          <w:tcPr>
            <w:tcW w:w="2410" w:type="dxa"/>
            <w:vAlign w:val="bottom"/>
          </w:tcPr>
          <w:p w:rsidR="00BF1715" w:rsidRDefault="00BF1715" w:rsidP="00BF1715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>Основы функциональной грамотности</w:t>
            </w:r>
          </w:p>
        </w:tc>
        <w:tc>
          <w:tcPr>
            <w:tcW w:w="851" w:type="dxa"/>
          </w:tcPr>
          <w:p w:rsidR="00BF1715" w:rsidRDefault="00BF1715" w:rsidP="00BF1715">
            <w:r>
              <w:t>33</w:t>
            </w:r>
          </w:p>
        </w:tc>
        <w:tc>
          <w:tcPr>
            <w:tcW w:w="850" w:type="dxa"/>
            <w:gridSpan w:val="2"/>
          </w:tcPr>
          <w:p w:rsidR="00BF1715" w:rsidRDefault="00BF1715" w:rsidP="00BF1715">
            <w:r>
              <w:t>34</w:t>
            </w:r>
          </w:p>
        </w:tc>
        <w:tc>
          <w:tcPr>
            <w:tcW w:w="851" w:type="dxa"/>
          </w:tcPr>
          <w:p w:rsidR="00BF1715" w:rsidRDefault="00BF1715" w:rsidP="00BF1715">
            <w:r>
              <w:t>34</w:t>
            </w:r>
          </w:p>
        </w:tc>
        <w:tc>
          <w:tcPr>
            <w:tcW w:w="850" w:type="dxa"/>
          </w:tcPr>
          <w:p w:rsidR="00BF1715" w:rsidRDefault="00A85E57" w:rsidP="00BF1715">
            <w:r>
              <w:t>0</w:t>
            </w:r>
          </w:p>
        </w:tc>
        <w:tc>
          <w:tcPr>
            <w:tcW w:w="816" w:type="dxa"/>
          </w:tcPr>
          <w:p w:rsidR="00BF1715" w:rsidRDefault="00A85E57" w:rsidP="00BF1715">
            <w:r>
              <w:t>102</w:t>
            </w:r>
          </w:p>
        </w:tc>
      </w:tr>
      <w:tr w:rsidR="00BF1715" w:rsidTr="00BF1715">
        <w:tc>
          <w:tcPr>
            <w:tcW w:w="2943" w:type="dxa"/>
            <w:vAlign w:val="bottom"/>
          </w:tcPr>
          <w:p w:rsidR="00BF1715" w:rsidRDefault="00BF1715" w:rsidP="00BF1715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rStyle w:val="295pt0"/>
              </w:rPr>
            </w:pPr>
          </w:p>
        </w:tc>
        <w:tc>
          <w:tcPr>
            <w:tcW w:w="2410" w:type="dxa"/>
            <w:vAlign w:val="bottom"/>
          </w:tcPr>
          <w:p w:rsidR="00BF1715" w:rsidRDefault="00BF1715" w:rsidP="00BF1715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rStyle w:val="295pt0"/>
              </w:rPr>
            </w:pPr>
          </w:p>
        </w:tc>
        <w:tc>
          <w:tcPr>
            <w:tcW w:w="851" w:type="dxa"/>
          </w:tcPr>
          <w:p w:rsidR="00BF1715" w:rsidRDefault="00BF1715" w:rsidP="00BF1715">
            <w:r>
              <w:t>693</w:t>
            </w:r>
          </w:p>
        </w:tc>
        <w:tc>
          <w:tcPr>
            <w:tcW w:w="850" w:type="dxa"/>
            <w:gridSpan w:val="2"/>
          </w:tcPr>
          <w:p w:rsidR="00BF1715" w:rsidRDefault="00BF1715" w:rsidP="00BF1715">
            <w:r>
              <w:t>782</w:t>
            </w:r>
          </w:p>
        </w:tc>
        <w:tc>
          <w:tcPr>
            <w:tcW w:w="851" w:type="dxa"/>
          </w:tcPr>
          <w:p w:rsidR="00BF1715" w:rsidRDefault="00BF1715" w:rsidP="00BF1715">
            <w:r>
              <w:t>782</w:t>
            </w:r>
          </w:p>
        </w:tc>
        <w:tc>
          <w:tcPr>
            <w:tcW w:w="850" w:type="dxa"/>
          </w:tcPr>
          <w:p w:rsidR="00BF1715" w:rsidRDefault="00BF1715" w:rsidP="00BF1715">
            <w:r>
              <w:t>782</w:t>
            </w:r>
          </w:p>
        </w:tc>
        <w:tc>
          <w:tcPr>
            <w:tcW w:w="816" w:type="dxa"/>
          </w:tcPr>
          <w:p w:rsidR="00BF1715" w:rsidRDefault="00BF1715" w:rsidP="00BF1715">
            <w:r>
              <w:t>3039</w:t>
            </w:r>
          </w:p>
        </w:tc>
      </w:tr>
    </w:tbl>
    <w:p w:rsidR="00BF1715" w:rsidRDefault="00BF1715" w:rsidP="00BF1715"/>
    <w:p w:rsidR="00A85E57" w:rsidRDefault="00A85E57" w:rsidP="00522C8D">
      <w:pPr>
        <w:rPr>
          <w:b/>
          <w:sz w:val="28"/>
          <w:szCs w:val="28"/>
        </w:rPr>
      </w:pPr>
    </w:p>
    <w:p w:rsidR="00A85E57" w:rsidRDefault="00A85E57" w:rsidP="00522C8D">
      <w:pPr>
        <w:rPr>
          <w:b/>
          <w:sz w:val="28"/>
          <w:szCs w:val="28"/>
        </w:rPr>
      </w:pPr>
    </w:p>
    <w:p w:rsidR="00A85E57" w:rsidRDefault="00A85E57" w:rsidP="00522C8D">
      <w:pPr>
        <w:rPr>
          <w:b/>
          <w:sz w:val="28"/>
          <w:szCs w:val="28"/>
        </w:rPr>
      </w:pPr>
    </w:p>
    <w:p w:rsidR="00A85E57" w:rsidRDefault="00A85E57" w:rsidP="00522C8D">
      <w:pPr>
        <w:rPr>
          <w:b/>
          <w:sz w:val="28"/>
          <w:szCs w:val="28"/>
        </w:rPr>
      </w:pPr>
    </w:p>
    <w:p w:rsidR="00A85E57" w:rsidRDefault="00A85E57" w:rsidP="00522C8D">
      <w:pPr>
        <w:rPr>
          <w:b/>
          <w:sz w:val="28"/>
          <w:szCs w:val="28"/>
        </w:rPr>
      </w:pPr>
    </w:p>
    <w:p w:rsidR="00A85E57" w:rsidRDefault="00A85E57" w:rsidP="00522C8D">
      <w:pPr>
        <w:rPr>
          <w:b/>
          <w:sz w:val="28"/>
          <w:szCs w:val="28"/>
        </w:rPr>
      </w:pPr>
    </w:p>
    <w:p w:rsidR="00A85E57" w:rsidRDefault="00A85E57" w:rsidP="00522C8D">
      <w:pPr>
        <w:rPr>
          <w:b/>
          <w:sz w:val="28"/>
          <w:szCs w:val="28"/>
        </w:rPr>
      </w:pPr>
    </w:p>
    <w:p w:rsidR="00A85E57" w:rsidRDefault="00A85E57" w:rsidP="00522C8D">
      <w:pPr>
        <w:rPr>
          <w:b/>
          <w:sz w:val="28"/>
          <w:szCs w:val="28"/>
        </w:rPr>
      </w:pPr>
    </w:p>
    <w:sectPr w:rsidR="00A85E57" w:rsidSect="00BF17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C0E0A"/>
    <w:multiLevelType w:val="multilevel"/>
    <w:tmpl w:val="842AE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70104E"/>
    <w:multiLevelType w:val="hybridMultilevel"/>
    <w:tmpl w:val="6E3EB7FC"/>
    <w:lvl w:ilvl="0" w:tplc="E3CC861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3589"/>
    <w:rsid w:val="00013E66"/>
    <w:rsid w:val="00017129"/>
    <w:rsid w:val="000879C6"/>
    <w:rsid w:val="001037CF"/>
    <w:rsid w:val="00116CE3"/>
    <w:rsid w:val="0012781C"/>
    <w:rsid w:val="00257E58"/>
    <w:rsid w:val="002E15CA"/>
    <w:rsid w:val="002F0C27"/>
    <w:rsid w:val="003D0217"/>
    <w:rsid w:val="00522C8D"/>
    <w:rsid w:val="00563589"/>
    <w:rsid w:val="005638D4"/>
    <w:rsid w:val="005B3CDB"/>
    <w:rsid w:val="00600820"/>
    <w:rsid w:val="00612644"/>
    <w:rsid w:val="00711735"/>
    <w:rsid w:val="007752CB"/>
    <w:rsid w:val="007D364B"/>
    <w:rsid w:val="00823A92"/>
    <w:rsid w:val="008301A5"/>
    <w:rsid w:val="00900C2F"/>
    <w:rsid w:val="009504E0"/>
    <w:rsid w:val="0095686A"/>
    <w:rsid w:val="00994934"/>
    <w:rsid w:val="009A38F6"/>
    <w:rsid w:val="00A35389"/>
    <w:rsid w:val="00A41FC4"/>
    <w:rsid w:val="00A72F59"/>
    <w:rsid w:val="00A85E57"/>
    <w:rsid w:val="00AE2AA9"/>
    <w:rsid w:val="00BC1D96"/>
    <w:rsid w:val="00BC4921"/>
    <w:rsid w:val="00BF1715"/>
    <w:rsid w:val="00C94478"/>
    <w:rsid w:val="00CE6E4F"/>
    <w:rsid w:val="00DA3F67"/>
    <w:rsid w:val="00FC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6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63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635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3589"/>
    <w:pPr>
      <w:widowControl w:val="0"/>
      <w:shd w:val="clear" w:color="auto" w:fill="FFFFFF"/>
      <w:spacing w:after="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;Полужирный"/>
    <w:basedOn w:val="2"/>
    <w:rsid w:val="00563589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"/>
    <w:basedOn w:val="2"/>
    <w:rsid w:val="00563589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563589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Zag11">
    <w:name w:val="Zag_11"/>
    <w:rsid w:val="002E15CA"/>
  </w:style>
  <w:style w:type="paragraph" w:styleId="a6">
    <w:name w:val="List Paragraph"/>
    <w:basedOn w:val="a"/>
    <w:link w:val="a7"/>
    <w:uiPriority w:val="34"/>
    <w:qFormat/>
    <w:rsid w:val="00257E58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257E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257E58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 + Полужирный;Курсив"/>
    <w:basedOn w:val="a8"/>
    <w:rsid w:val="00257E58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57E5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7E58"/>
    <w:pPr>
      <w:widowControl w:val="0"/>
      <w:shd w:val="clear" w:color="auto" w:fill="FFFFFF"/>
      <w:spacing w:after="0" w:line="331" w:lineRule="exact"/>
      <w:ind w:hanging="40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a">
    <w:name w:val="Основной текст + Полужирный"/>
    <w:basedOn w:val="a8"/>
    <w:rsid w:val="00257E5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Абзац списка Знак"/>
    <w:link w:val="a6"/>
    <w:uiPriority w:val="34"/>
    <w:qFormat/>
    <w:locked/>
    <w:rsid w:val="00522C8D"/>
  </w:style>
  <w:style w:type="character" w:customStyle="1" w:styleId="10">
    <w:name w:val="Основной шрифт абзаца1"/>
    <w:rsid w:val="00522C8D"/>
  </w:style>
  <w:style w:type="paragraph" w:customStyle="1" w:styleId="11">
    <w:name w:val="Абзац списка1"/>
    <w:basedOn w:val="a"/>
    <w:rsid w:val="00522C8D"/>
    <w:pPr>
      <w:ind w:left="720"/>
    </w:pPr>
    <w:rPr>
      <w:rFonts w:ascii="Calibri" w:eastAsia="Calibri" w:hAnsi="Calibri" w:cs="Mang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36E13-2793-4E6B-9BE1-5DB7EFA8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2023-04-06T04:23:00Z</dcterms:created>
  <dcterms:modified xsi:type="dcterms:W3CDTF">2025-01-31T09:21:00Z</dcterms:modified>
</cp:coreProperties>
</file>