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DD" w:rsidRPr="009C1C8A" w:rsidRDefault="00F775DD" w:rsidP="002F5B5A">
      <w:pPr>
        <w:pStyle w:val="a3"/>
        <w:ind w:left="-284" w:right="526" w:firstLine="284"/>
        <w:contextualSpacing/>
        <w:rPr>
          <w:sz w:val="24"/>
          <w:szCs w:val="24"/>
        </w:rPr>
      </w:pPr>
      <w:r w:rsidRPr="009C1C8A">
        <w:rPr>
          <w:sz w:val="24"/>
          <w:szCs w:val="24"/>
        </w:rPr>
        <w:t>Характеристика</w:t>
      </w:r>
      <w:r w:rsidRPr="009C1C8A">
        <w:rPr>
          <w:spacing w:val="-15"/>
          <w:sz w:val="24"/>
          <w:szCs w:val="24"/>
        </w:rPr>
        <w:t xml:space="preserve"> </w:t>
      </w:r>
      <w:r w:rsidRPr="009C1C8A">
        <w:rPr>
          <w:sz w:val="24"/>
          <w:szCs w:val="24"/>
        </w:rPr>
        <w:t>профессиональной</w:t>
      </w:r>
      <w:r w:rsidRPr="009C1C8A">
        <w:rPr>
          <w:spacing w:val="-17"/>
          <w:sz w:val="24"/>
          <w:szCs w:val="24"/>
        </w:rPr>
        <w:t xml:space="preserve"> </w:t>
      </w:r>
      <w:r w:rsidRPr="009C1C8A">
        <w:rPr>
          <w:sz w:val="24"/>
          <w:szCs w:val="24"/>
        </w:rPr>
        <w:t xml:space="preserve">деятельности </w:t>
      </w:r>
      <w:r w:rsidRPr="009C1C8A">
        <w:rPr>
          <w:spacing w:val="-2"/>
          <w:sz w:val="24"/>
          <w:szCs w:val="24"/>
        </w:rPr>
        <w:t>педагога-психолога</w:t>
      </w:r>
    </w:p>
    <w:p w:rsidR="00F30C6D" w:rsidRDefault="00F775DD" w:rsidP="002F5B5A">
      <w:pPr>
        <w:pStyle w:val="a3"/>
        <w:spacing w:before="1"/>
        <w:ind w:left="-284" w:firstLine="284"/>
        <w:contextualSpacing/>
        <w:rPr>
          <w:spacing w:val="-5"/>
          <w:sz w:val="24"/>
          <w:szCs w:val="24"/>
        </w:rPr>
      </w:pPr>
      <w:r w:rsidRPr="009C1C8A">
        <w:rPr>
          <w:sz w:val="24"/>
          <w:szCs w:val="24"/>
        </w:rPr>
        <w:t>МКОУ</w:t>
      </w:r>
      <w:r w:rsidRPr="009C1C8A">
        <w:rPr>
          <w:spacing w:val="-5"/>
          <w:sz w:val="24"/>
          <w:szCs w:val="24"/>
        </w:rPr>
        <w:t xml:space="preserve"> </w:t>
      </w:r>
      <w:r w:rsidRPr="009C1C8A">
        <w:rPr>
          <w:sz w:val="24"/>
          <w:szCs w:val="24"/>
        </w:rPr>
        <w:t>«Белозерская СОШ</w:t>
      </w:r>
      <w:r w:rsidRPr="009C1C8A">
        <w:rPr>
          <w:spacing w:val="-5"/>
          <w:sz w:val="24"/>
          <w:szCs w:val="24"/>
        </w:rPr>
        <w:t xml:space="preserve"> </w:t>
      </w:r>
      <w:r w:rsidRPr="009C1C8A">
        <w:rPr>
          <w:sz w:val="24"/>
          <w:szCs w:val="24"/>
        </w:rPr>
        <w:t>им.</w:t>
      </w:r>
      <w:r w:rsidRPr="009C1C8A">
        <w:rPr>
          <w:spacing w:val="-4"/>
          <w:sz w:val="24"/>
          <w:szCs w:val="24"/>
        </w:rPr>
        <w:t xml:space="preserve"> </w:t>
      </w:r>
      <w:proofErr w:type="spellStart"/>
      <w:r w:rsidRPr="009C1C8A">
        <w:rPr>
          <w:spacing w:val="-4"/>
          <w:sz w:val="24"/>
          <w:szCs w:val="24"/>
        </w:rPr>
        <w:t>В.Н.Коробейникова</w:t>
      </w:r>
      <w:proofErr w:type="spellEnd"/>
      <w:r w:rsidRPr="009C1C8A">
        <w:rPr>
          <w:sz w:val="24"/>
          <w:szCs w:val="24"/>
        </w:rPr>
        <w:t>»</w:t>
      </w:r>
      <w:r w:rsidRPr="009C1C8A">
        <w:rPr>
          <w:spacing w:val="-5"/>
          <w:sz w:val="24"/>
          <w:szCs w:val="24"/>
        </w:rPr>
        <w:t xml:space="preserve"> </w:t>
      </w:r>
    </w:p>
    <w:p w:rsidR="00F775DD" w:rsidRPr="009C1C8A" w:rsidRDefault="00F775DD" w:rsidP="002F5B5A">
      <w:pPr>
        <w:pStyle w:val="a3"/>
        <w:spacing w:before="1"/>
        <w:ind w:left="-284" w:firstLine="284"/>
        <w:contextualSpacing/>
        <w:rPr>
          <w:sz w:val="24"/>
          <w:szCs w:val="24"/>
        </w:rPr>
      </w:pPr>
      <w:r w:rsidRPr="009C1C8A">
        <w:rPr>
          <w:sz w:val="24"/>
          <w:szCs w:val="24"/>
        </w:rPr>
        <w:t xml:space="preserve">с. Белозерское </w:t>
      </w:r>
    </w:p>
    <w:p w:rsidR="00F775DD" w:rsidRPr="009C1C8A" w:rsidRDefault="00F775DD" w:rsidP="002F5B5A">
      <w:pPr>
        <w:pStyle w:val="a3"/>
        <w:spacing w:before="1"/>
        <w:ind w:left="-284" w:firstLine="284"/>
        <w:contextualSpacing/>
        <w:rPr>
          <w:sz w:val="24"/>
          <w:szCs w:val="24"/>
        </w:rPr>
      </w:pPr>
      <w:r w:rsidRPr="009C1C8A">
        <w:rPr>
          <w:sz w:val="24"/>
          <w:szCs w:val="24"/>
        </w:rPr>
        <w:t>Рожиной Ольги Александровны</w:t>
      </w:r>
    </w:p>
    <w:p w:rsidR="00F775DD" w:rsidRPr="009C1C8A" w:rsidRDefault="00F775DD" w:rsidP="002F5B5A">
      <w:pPr>
        <w:pStyle w:val="Heading1"/>
        <w:tabs>
          <w:tab w:val="left" w:pos="1264"/>
          <w:tab w:val="left" w:pos="2556"/>
          <w:tab w:val="left" w:pos="2926"/>
          <w:tab w:val="left" w:pos="5248"/>
          <w:tab w:val="left" w:pos="5636"/>
          <w:tab w:val="left" w:pos="7703"/>
        </w:tabs>
        <w:spacing w:before="61"/>
        <w:ind w:left="-284" w:right="148" w:firstLine="284"/>
        <w:contextualSpacing/>
        <w:jc w:val="left"/>
      </w:pPr>
      <w:r w:rsidRPr="009C1C8A">
        <w:rPr>
          <w:spacing w:val="-2"/>
        </w:rPr>
        <w:t>1.Сведения</w:t>
      </w:r>
      <w:r w:rsidR="00F30C6D">
        <w:t xml:space="preserve"> </w:t>
      </w:r>
      <w:r w:rsidRPr="009C1C8A">
        <w:rPr>
          <w:spacing w:val="-10"/>
        </w:rPr>
        <w:t>о</w:t>
      </w:r>
      <w:r w:rsidR="00F30C6D">
        <w:t xml:space="preserve"> </w:t>
      </w:r>
      <w:r w:rsidRPr="009C1C8A">
        <w:rPr>
          <w:spacing w:val="-2"/>
        </w:rPr>
        <w:t>профессиональном</w:t>
      </w:r>
      <w:r w:rsidR="00F30C6D">
        <w:t xml:space="preserve">  </w:t>
      </w:r>
      <w:r w:rsidRPr="009C1C8A">
        <w:rPr>
          <w:spacing w:val="-10"/>
        </w:rPr>
        <w:t>и</w:t>
      </w:r>
      <w:r w:rsidR="00F30C6D">
        <w:t xml:space="preserve">  </w:t>
      </w:r>
      <w:r w:rsidRPr="009C1C8A">
        <w:rPr>
          <w:spacing w:val="-2"/>
        </w:rPr>
        <w:t>дополнительном</w:t>
      </w:r>
      <w:r w:rsidR="00F30C6D">
        <w:rPr>
          <w:spacing w:val="-2"/>
        </w:rPr>
        <w:t xml:space="preserve"> </w:t>
      </w:r>
      <w:r w:rsidR="00F30C6D">
        <w:t xml:space="preserve"> </w:t>
      </w:r>
      <w:r w:rsidRPr="009C1C8A">
        <w:rPr>
          <w:spacing w:val="-2"/>
        </w:rPr>
        <w:t xml:space="preserve">профессиональном </w:t>
      </w:r>
      <w:r w:rsidR="00F30C6D">
        <w:rPr>
          <w:spacing w:val="-2"/>
        </w:rPr>
        <w:t xml:space="preserve"> </w:t>
      </w:r>
      <w:r w:rsidRPr="009C1C8A">
        <w:rPr>
          <w:spacing w:val="-2"/>
        </w:rPr>
        <w:t>образовании.</w:t>
      </w:r>
    </w:p>
    <w:p w:rsidR="00BD754A" w:rsidRPr="00BD754A" w:rsidRDefault="00F775DD" w:rsidP="002F5B5A">
      <w:pPr>
        <w:widowControl w:val="0"/>
        <w:tabs>
          <w:tab w:val="left" w:pos="964"/>
          <w:tab w:val="left" w:pos="1386"/>
          <w:tab w:val="left" w:pos="2609"/>
          <w:tab w:val="left" w:pos="3583"/>
          <w:tab w:val="left" w:pos="4625"/>
          <w:tab w:val="left" w:pos="5766"/>
          <w:tab w:val="left" w:pos="7193"/>
          <w:tab w:val="left" w:pos="7905"/>
          <w:tab w:val="left" w:pos="8623"/>
        </w:tabs>
        <w:spacing w:line="240" w:lineRule="auto"/>
        <w:ind w:left="-284" w:right="-19"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</w:pP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A2C1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A2C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2005</w:t>
      </w:r>
      <w:r w:rsidRPr="005A2C1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A2C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A2C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A2C1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5A2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5A2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 w:rsidRPr="005A2C1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 w:rsidRPr="005A2C1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 w:rsidRPr="005A2C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</w:t>
      </w:r>
      <w:r w:rsidRPr="005A2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A2C1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 w:rsidRPr="005A2C1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A2C1C">
        <w:rPr>
          <w:rFonts w:ascii="Times New Roman" w:hAnsi="Times New Roman" w:cs="Times New Roman"/>
          <w:sz w:val="24"/>
          <w:szCs w:val="24"/>
        </w:rPr>
        <w:t xml:space="preserve"> МКОУ «Белозерская СОШ им. В.Н. </w:t>
      </w:r>
      <w:proofErr w:type="spellStart"/>
      <w:r w:rsidRPr="005A2C1C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Pr="005A2C1C">
        <w:rPr>
          <w:rFonts w:ascii="Times New Roman" w:hAnsi="Times New Roman" w:cs="Times New Roman"/>
          <w:sz w:val="24"/>
          <w:szCs w:val="24"/>
        </w:rPr>
        <w:t>»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C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A2C1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5A2C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A2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A2C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5A2C1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Pr="005A2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A2C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A2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A2C1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 w:rsidRPr="005A2C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хол</w:t>
      </w:r>
      <w:r w:rsidRPr="005A2C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A2C1C"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</w:p>
    <w:p w:rsidR="00F775DD" w:rsidRPr="009C1C8A" w:rsidRDefault="00F775DD" w:rsidP="002F5B5A">
      <w:pPr>
        <w:pStyle w:val="a5"/>
        <w:ind w:left="-284" w:firstLine="284"/>
        <w:contextualSpacing/>
        <w:jc w:val="left"/>
      </w:pPr>
      <w:r w:rsidRPr="009C1C8A">
        <w:rPr>
          <w:b/>
        </w:rPr>
        <w:t>Педагогический</w:t>
      </w:r>
      <w:r w:rsidRPr="009C1C8A">
        <w:rPr>
          <w:b/>
          <w:spacing w:val="40"/>
        </w:rPr>
        <w:t xml:space="preserve"> </w:t>
      </w:r>
      <w:r w:rsidRPr="009C1C8A">
        <w:rPr>
          <w:b/>
        </w:rPr>
        <w:t>стаж</w:t>
      </w:r>
      <w:r w:rsidR="00BD754A">
        <w:rPr>
          <w:b/>
        </w:rPr>
        <w:t xml:space="preserve"> </w:t>
      </w:r>
      <w:r>
        <w:rPr>
          <w:b/>
          <w:spacing w:val="40"/>
        </w:rPr>
        <w:t>-</w:t>
      </w:r>
      <w:r w:rsidRPr="00BD754A">
        <w:rPr>
          <w:spacing w:val="40"/>
        </w:rPr>
        <w:t>33 года</w:t>
      </w:r>
      <w:r w:rsidRPr="00BD754A">
        <w:t>.</w:t>
      </w:r>
      <w:r w:rsidRPr="009C1C8A">
        <w:rPr>
          <w:spacing w:val="40"/>
        </w:rPr>
        <w:t xml:space="preserve"> </w:t>
      </w:r>
    </w:p>
    <w:p w:rsidR="00F775DD" w:rsidRPr="009C1C8A" w:rsidRDefault="00F775DD" w:rsidP="002F5B5A">
      <w:pPr>
        <w:pStyle w:val="Heading1"/>
        <w:ind w:left="-284" w:firstLine="284"/>
        <w:contextualSpacing/>
        <w:jc w:val="left"/>
        <w:rPr>
          <w:b w:val="0"/>
        </w:rPr>
      </w:pPr>
      <w:r w:rsidRPr="009C1C8A">
        <w:rPr>
          <w:spacing w:val="-2"/>
        </w:rPr>
        <w:t>Образование</w:t>
      </w:r>
      <w:r w:rsidRPr="009C1C8A">
        <w:rPr>
          <w:b w:val="0"/>
          <w:spacing w:val="-2"/>
        </w:rPr>
        <w:t>:</w:t>
      </w:r>
    </w:p>
    <w:p w:rsidR="00F775DD" w:rsidRPr="009C1C8A" w:rsidRDefault="00F775DD" w:rsidP="002F5B5A">
      <w:pPr>
        <w:pStyle w:val="a7"/>
        <w:numPr>
          <w:ilvl w:val="0"/>
          <w:numId w:val="1"/>
        </w:numPr>
        <w:ind w:left="-284" w:firstLine="284"/>
        <w:contextualSpacing/>
        <w:rPr>
          <w:sz w:val="24"/>
          <w:szCs w:val="24"/>
        </w:rPr>
      </w:pPr>
      <w:r w:rsidRPr="009C1C8A">
        <w:rPr>
          <w:sz w:val="24"/>
          <w:szCs w:val="24"/>
        </w:rPr>
        <w:t xml:space="preserve">«Курганское педагогическое училище» по специальности «Преподавание в начальных классах общеобразовательной школы», присвоена квалификация учителя начальных классов, учителя </w:t>
      </w:r>
      <w:proofErr w:type="spellStart"/>
      <w:r w:rsidRPr="009C1C8A">
        <w:rPr>
          <w:sz w:val="24"/>
          <w:szCs w:val="24"/>
        </w:rPr>
        <w:t>физвоспитания</w:t>
      </w:r>
      <w:proofErr w:type="spellEnd"/>
      <w:r w:rsidRPr="009C1C8A">
        <w:rPr>
          <w:sz w:val="24"/>
          <w:szCs w:val="24"/>
        </w:rPr>
        <w:t xml:space="preserve">, диплом ЛТ №484087, выдан 30 июня 1992 года. </w:t>
      </w:r>
    </w:p>
    <w:p w:rsidR="00F775DD" w:rsidRPr="009C1C8A" w:rsidRDefault="00F775DD" w:rsidP="002F5B5A">
      <w:pPr>
        <w:pStyle w:val="a7"/>
        <w:numPr>
          <w:ilvl w:val="0"/>
          <w:numId w:val="1"/>
        </w:numPr>
        <w:ind w:left="-284" w:firstLine="284"/>
        <w:contextualSpacing/>
        <w:rPr>
          <w:sz w:val="24"/>
          <w:szCs w:val="24"/>
        </w:rPr>
      </w:pPr>
      <w:r w:rsidRPr="009C1C8A">
        <w:rPr>
          <w:sz w:val="24"/>
          <w:szCs w:val="24"/>
        </w:rPr>
        <w:t>Государственное образовательное учреждение высшего профессионального образования «Московский государственный открытый педагогический университет имени М.А. Шолохова», квалификация педагог-психолог по специальности «Педагогика и психология», диплом ВСБ 0915084 от 19 декабря 2005 года.</w:t>
      </w:r>
    </w:p>
    <w:p w:rsidR="00F775DD" w:rsidRPr="009C1C8A" w:rsidRDefault="00F775DD" w:rsidP="002F5B5A">
      <w:pPr>
        <w:pStyle w:val="Heading1"/>
        <w:spacing w:before="1"/>
        <w:ind w:left="-284" w:firstLine="284"/>
        <w:contextualSpacing/>
        <w:rPr>
          <w:b w:val="0"/>
        </w:rPr>
      </w:pPr>
      <w:r w:rsidRPr="009C1C8A">
        <w:t>Курсы</w:t>
      </w:r>
      <w:r w:rsidRPr="009C1C8A">
        <w:rPr>
          <w:spacing w:val="-4"/>
        </w:rPr>
        <w:t xml:space="preserve"> </w:t>
      </w:r>
      <w:r w:rsidRPr="009C1C8A">
        <w:t>повышения</w:t>
      </w:r>
      <w:r w:rsidRPr="009C1C8A">
        <w:rPr>
          <w:spacing w:val="-4"/>
        </w:rPr>
        <w:t xml:space="preserve"> </w:t>
      </w:r>
      <w:r w:rsidRPr="009C1C8A">
        <w:rPr>
          <w:spacing w:val="-2"/>
        </w:rPr>
        <w:t>квалификации</w:t>
      </w:r>
      <w:r w:rsidRPr="009C1C8A">
        <w:rPr>
          <w:b w:val="0"/>
          <w:spacing w:val="-2"/>
        </w:rPr>
        <w:t>:</w:t>
      </w:r>
    </w:p>
    <w:p w:rsidR="00F775DD" w:rsidRPr="009C1C8A" w:rsidRDefault="00F775DD" w:rsidP="002F5B5A">
      <w:pPr>
        <w:pStyle w:val="1"/>
        <w:numPr>
          <w:ilvl w:val="0"/>
          <w:numId w:val="2"/>
        </w:num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C8A">
        <w:rPr>
          <w:rFonts w:ascii="Times New Roman" w:hAnsi="Times New Roman" w:cs="Times New Roman"/>
          <w:sz w:val="24"/>
          <w:szCs w:val="24"/>
        </w:rPr>
        <w:t xml:space="preserve">2022 год. </w:t>
      </w:r>
      <w:proofErr w:type="spellStart"/>
      <w:r w:rsidRPr="009C1C8A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9C1C8A">
        <w:rPr>
          <w:rFonts w:ascii="Times New Roman" w:hAnsi="Times New Roman" w:cs="Times New Roman"/>
          <w:sz w:val="24"/>
          <w:szCs w:val="24"/>
        </w:rPr>
        <w:t xml:space="preserve"> имени первого Президента России Б.Н. Ельцина «Диагностика и профилактика деструктивного поведения, религиозного и этнического экстремизма школьников»</w:t>
      </w:r>
    </w:p>
    <w:p w:rsidR="00F775DD" w:rsidRPr="009C1C8A" w:rsidRDefault="00F775DD" w:rsidP="002F5B5A">
      <w:pPr>
        <w:pStyle w:val="1"/>
        <w:numPr>
          <w:ilvl w:val="0"/>
          <w:numId w:val="2"/>
        </w:numPr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C8A">
        <w:rPr>
          <w:rFonts w:ascii="Times New Roman" w:hAnsi="Times New Roman" w:cs="Times New Roman"/>
          <w:sz w:val="24"/>
          <w:szCs w:val="24"/>
        </w:rPr>
        <w:t xml:space="preserve">2022 год. ГАОУ ВО МГПУ «Управление созданием личностно-развивающей образовательной среды» </w:t>
      </w:r>
    </w:p>
    <w:p w:rsidR="00F775DD" w:rsidRPr="009C1C8A" w:rsidRDefault="00F775DD" w:rsidP="002F5B5A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left="-284" w:firstLine="284"/>
        <w:contextualSpacing/>
        <w:jc w:val="left"/>
        <w:rPr>
          <w:sz w:val="24"/>
          <w:szCs w:val="24"/>
        </w:rPr>
      </w:pPr>
      <w:r w:rsidRPr="009C1C8A">
        <w:rPr>
          <w:sz w:val="24"/>
          <w:szCs w:val="24"/>
        </w:rPr>
        <w:t>2023 год. ГАО ДПО ИРОСТ «Развитие профессиональных компетенций педагога классов психолого-педагогической направленности»</w:t>
      </w:r>
    </w:p>
    <w:p w:rsidR="00F775DD" w:rsidRPr="009C1C8A" w:rsidRDefault="00F775DD" w:rsidP="002F5B5A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left="-284" w:firstLine="284"/>
        <w:contextualSpacing/>
        <w:jc w:val="left"/>
        <w:rPr>
          <w:sz w:val="24"/>
          <w:szCs w:val="24"/>
        </w:rPr>
      </w:pPr>
      <w:r w:rsidRPr="009C1C8A">
        <w:rPr>
          <w:sz w:val="24"/>
          <w:szCs w:val="24"/>
        </w:rPr>
        <w:t xml:space="preserve">2023 год. ГАОУ ВО МГПУ «Навигация обучающихся сообществ в личностно-развивающей образовательной среде». </w:t>
      </w:r>
    </w:p>
    <w:p w:rsidR="00F775DD" w:rsidRDefault="00F775DD" w:rsidP="002F5B5A">
      <w:pPr>
        <w:pStyle w:val="a8"/>
        <w:numPr>
          <w:ilvl w:val="0"/>
          <w:numId w:val="2"/>
        </w:numPr>
        <w:tabs>
          <w:tab w:val="left" w:pos="426"/>
        </w:tabs>
        <w:spacing w:line="240" w:lineRule="auto"/>
        <w:ind w:left="-284" w:firstLine="284"/>
        <w:contextualSpacing/>
        <w:jc w:val="left"/>
        <w:rPr>
          <w:sz w:val="24"/>
          <w:szCs w:val="24"/>
        </w:rPr>
      </w:pPr>
      <w:r w:rsidRPr="009C1C8A">
        <w:rPr>
          <w:sz w:val="24"/>
          <w:szCs w:val="24"/>
        </w:rPr>
        <w:t>2024 год. АНО «</w:t>
      </w:r>
      <w:proofErr w:type="gramStart"/>
      <w:r w:rsidRPr="009C1C8A">
        <w:rPr>
          <w:sz w:val="24"/>
          <w:szCs w:val="24"/>
        </w:rPr>
        <w:t>Образовательная</w:t>
      </w:r>
      <w:proofErr w:type="gramEnd"/>
      <w:r w:rsidRPr="009C1C8A">
        <w:rPr>
          <w:sz w:val="24"/>
          <w:szCs w:val="24"/>
        </w:rPr>
        <w:t xml:space="preserve"> </w:t>
      </w:r>
      <w:r w:rsidR="004342A7">
        <w:rPr>
          <w:sz w:val="24"/>
          <w:szCs w:val="24"/>
        </w:rPr>
        <w:t xml:space="preserve"> </w:t>
      </w:r>
      <w:proofErr w:type="spellStart"/>
      <w:r w:rsidRPr="009C1C8A">
        <w:rPr>
          <w:sz w:val="24"/>
          <w:szCs w:val="24"/>
        </w:rPr>
        <w:t>медиагруппа</w:t>
      </w:r>
      <w:proofErr w:type="spellEnd"/>
      <w:r w:rsidRPr="009C1C8A">
        <w:rPr>
          <w:sz w:val="24"/>
          <w:szCs w:val="24"/>
        </w:rPr>
        <w:t xml:space="preserve">» </w:t>
      </w:r>
      <w:r w:rsidR="004342A7">
        <w:rPr>
          <w:sz w:val="24"/>
          <w:szCs w:val="24"/>
        </w:rPr>
        <w:t xml:space="preserve"> </w:t>
      </w:r>
      <w:r w:rsidRPr="009C1C8A">
        <w:rPr>
          <w:sz w:val="24"/>
          <w:szCs w:val="24"/>
        </w:rPr>
        <w:t xml:space="preserve">«Построение комплексной </w:t>
      </w:r>
      <w:proofErr w:type="spellStart"/>
      <w:r w:rsidRPr="009C1C8A">
        <w:rPr>
          <w:sz w:val="24"/>
          <w:szCs w:val="24"/>
        </w:rPr>
        <w:t>профориентационной</w:t>
      </w:r>
      <w:proofErr w:type="spellEnd"/>
      <w:r w:rsidRPr="009C1C8A">
        <w:rPr>
          <w:sz w:val="24"/>
          <w:szCs w:val="24"/>
        </w:rPr>
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«Единой модели профориентации».</w:t>
      </w:r>
    </w:p>
    <w:p w:rsidR="0054350C" w:rsidRPr="009C1C8A" w:rsidRDefault="0054350C" w:rsidP="002F5B5A">
      <w:pPr>
        <w:pStyle w:val="a8"/>
        <w:tabs>
          <w:tab w:val="left" w:pos="426"/>
        </w:tabs>
        <w:spacing w:line="240" w:lineRule="auto"/>
        <w:ind w:left="-284" w:firstLine="284"/>
        <w:contextualSpacing/>
        <w:jc w:val="left"/>
        <w:rPr>
          <w:sz w:val="24"/>
          <w:szCs w:val="24"/>
        </w:rPr>
      </w:pPr>
    </w:p>
    <w:p w:rsidR="00F775DD" w:rsidRPr="0031156A" w:rsidRDefault="00645F37" w:rsidP="00645F37">
      <w:pPr>
        <w:pStyle w:val="2"/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2.</w:t>
      </w:r>
      <w:r w:rsidR="00F775DD" w:rsidRPr="009C1C8A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Сведения об особенностях организации и об особенностях субъектов образовательных отношений, включенных в программу профессиональной деятельности</w:t>
      </w:r>
      <w:r w:rsidR="004342A7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:rsidR="00F775DD" w:rsidRPr="009C1C8A" w:rsidRDefault="00F775DD" w:rsidP="002F5B5A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C8A">
        <w:rPr>
          <w:rFonts w:ascii="Times New Roman" w:hAnsi="Times New Roman" w:cs="Times New Roman"/>
          <w:bCs/>
          <w:sz w:val="24"/>
          <w:szCs w:val="24"/>
        </w:rPr>
        <w:t xml:space="preserve">МКОУ «Белозерская СОШ им. В.Н. </w:t>
      </w:r>
      <w:proofErr w:type="spellStart"/>
      <w:r w:rsidRPr="009C1C8A">
        <w:rPr>
          <w:rFonts w:ascii="Times New Roman" w:hAnsi="Times New Roman" w:cs="Times New Roman"/>
          <w:bCs/>
          <w:sz w:val="24"/>
          <w:szCs w:val="24"/>
        </w:rPr>
        <w:t>Коробейникова</w:t>
      </w:r>
      <w:proofErr w:type="spellEnd"/>
      <w:r w:rsidRPr="009C1C8A">
        <w:rPr>
          <w:rFonts w:ascii="Times New Roman" w:hAnsi="Times New Roman" w:cs="Times New Roman"/>
          <w:bCs/>
          <w:sz w:val="24"/>
          <w:szCs w:val="24"/>
        </w:rPr>
        <w:t>» является опорной школой в системе образования Белозерского района, имеет 2 филиала, Центр гуманитарного и цифрового образования «Точка роста».</w:t>
      </w:r>
      <w:r w:rsidRPr="009C1C8A">
        <w:rPr>
          <w:rFonts w:ascii="Times New Roman" w:hAnsi="Times New Roman" w:cs="Times New Roman"/>
          <w:sz w:val="24"/>
          <w:szCs w:val="24"/>
        </w:rPr>
        <w:t xml:space="preserve"> Школа работает в две смены, в режиме пятидневки.</w:t>
      </w:r>
      <w:r>
        <w:rPr>
          <w:rFonts w:ascii="Times New Roman" w:hAnsi="Times New Roman" w:cs="Times New Roman"/>
          <w:sz w:val="24"/>
          <w:szCs w:val="24"/>
        </w:rPr>
        <w:t xml:space="preserve"> В школе обучаются </w:t>
      </w:r>
      <w:r w:rsidR="00DC3B5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="00DC3B5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775DD" w:rsidRPr="000072A9" w:rsidRDefault="00F775DD" w:rsidP="002F5B5A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C8A">
        <w:rPr>
          <w:rFonts w:ascii="Times New Roman" w:hAnsi="Times New Roman" w:cs="Times New Roman"/>
          <w:sz w:val="24"/>
          <w:szCs w:val="24"/>
        </w:rPr>
        <w:t xml:space="preserve">МКОУ «Белозерская СОШ им. В.Н. </w:t>
      </w:r>
      <w:proofErr w:type="spellStart"/>
      <w:r w:rsidRPr="009C1C8A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Pr="009C1C8A">
        <w:rPr>
          <w:rFonts w:ascii="Times New Roman" w:hAnsi="Times New Roman" w:cs="Times New Roman"/>
          <w:sz w:val="24"/>
          <w:szCs w:val="24"/>
        </w:rPr>
        <w:t xml:space="preserve">», развиваясь в полном соответствии с общегосударственной стратегией образования, имеет свои особенности. 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9C1C8A">
        <w:rPr>
          <w:rFonts w:ascii="Times New Roman" w:hAnsi="Times New Roman" w:cs="Times New Roman"/>
          <w:bCs/>
          <w:sz w:val="24"/>
          <w:szCs w:val="24"/>
        </w:rPr>
        <w:t>ак и любая сельская школа, она имеет ограниченные возможности для развития индивидуальных личностных и о</w:t>
      </w:r>
      <w:r w:rsidR="00DC3B58">
        <w:rPr>
          <w:rFonts w:ascii="Times New Roman" w:hAnsi="Times New Roman" w:cs="Times New Roman"/>
          <w:bCs/>
          <w:sz w:val="24"/>
          <w:szCs w:val="24"/>
        </w:rPr>
        <w:t>бщекультурных каче</w:t>
      </w:r>
      <w:proofErr w:type="gramStart"/>
      <w:r w:rsidR="00DC3B58">
        <w:rPr>
          <w:rFonts w:ascii="Times New Roman" w:hAnsi="Times New Roman" w:cs="Times New Roman"/>
          <w:bCs/>
          <w:sz w:val="24"/>
          <w:szCs w:val="24"/>
        </w:rPr>
        <w:t xml:space="preserve">ств </w:t>
      </w:r>
      <w:r w:rsidRPr="009C1C8A">
        <w:rPr>
          <w:rFonts w:ascii="Times New Roman" w:hAnsi="Times New Roman" w:cs="Times New Roman"/>
          <w:bCs/>
          <w:sz w:val="24"/>
          <w:szCs w:val="24"/>
        </w:rPr>
        <w:t>шк</w:t>
      </w:r>
      <w:proofErr w:type="gramEnd"/>
      <w:r w:rsidRPr="009C1C8A">
        <w:rPr>
          <w:rFonts w:ascii="Times New Roman" w:hAnsi="Times New Roman" w:cs="Times New Roman"/>
          <w:bCs/>
          <w:sz w:val="24"/>
          <w:szCs w:val="24"/>
        </w:rPr>
        <w:t xml:space="preserve">ольника: отсутствует достаточное количество учреждений и специалистов, которые могли бы обеспечить всестороннее формирование </w:t>
      </w:r>
      <w:r w:rsidR="00BD754A">
        <w:rPr>
          <w:rFonts w:ascii="Times New Roman" w:hAnsi="Times New Roman" w:cs="Times New Roman"/>
          <w:bCs/>
          <w:sz w:val="24"/>
          <w:szCs w:val="24"/>
        </w:rPr>
        <w:t xml:space="preserve">и развитие </w:t>
      </w:r>
      <w:r w:rsidRPr="009C1C8A">
        <w:rPr>
          <w:rFonts w:ascii="Times New Roman" w:hAnsi="Times New Roman" w:cs="Times New Roman"/>
          <w:bCs/>
          <w:sz w:val="24"/>
          <w:szCs w:val="24"/>
        </w:rPr>
        <w:t xml:space="preserve">личности.  </w:t>
      </w:r>
    </w:p>
    <w:p w:rsidR="00F51CE1" w:rsidRPr="00F51CE1" w:rsidRDefault="00F775DD" w:rsidP="002F5B5A">
      <w:pPr>
        <w:spacing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1C8A">
        <w:rPr>
          <w:rFonts w:ascii="Times New Roman" w:eastAsia="Times New Roman" w:hAnsi="Times New Roman" w:cs="Times New Roman"/>
          <w:sz w:val="24"/>
          <w:szCs w:val="24"/>
        </w:rPr>
        <w:t>Поэтому профессиональная деятельность педагога-психолога стала особенно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необходима в </w:t>
      </w:r>
      <w:r w:rsidRPr="009C1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CE1">
        <w:rPr>
          <w:rFonts w:ascii="Times New Roman" w:eastAsia="Times New Roman" w:hAnsi="Times New Roman" w:cs="Times New Roman"/>
          <w:sz w:val="24"/>
          <w:szCs w:val="24"/>
        </w:rPr>
        <w:t>системе сопровождения  образовательного процесса в школе.</w:t>
      </w:r>
    </w:p>
    <w:p w:rsidR="00F51CE1" w:rsidRDefault="00F51CE1" w:rsidP="002F5B5A">
      <w:pPr>
        <w:spacing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30C6D" w:rsidRPr="009C1C8A" w:rsidRDefault="00645F37" w:rsidP="00645F37">
      <w:pPr>
        <w:pStyle w:val="A9"/>
        <w:tabs>
          <w:tab w:val="clear" w:pos="1440"/>
          <w:tab w:val="clear" w:pos="2160"/>
          <w:tab w:val="clear" w:pos="2880"/>
          <w:tab w:val="left" w:pos="1985"/>
        </w:tabs>
        <w:ind w:firstLine="0"/>
        <w:contextualSpacing/>
        <w:jc w:val="left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>3.</w:t>
      </w:r>
      <w:r w:rsidR="00F30C6D" w:rsidRPr="009C1C8A">
        <w:rPr>
          <w:b/>
          <w:i w:val="0"/>
          <w:color w:val="auto"/>
          <w:sz w:val="24"/>
          <w:szCs w:val="24"/>
        </w:rPr>
        <w:t xml:space="preserve">Сведения о цели, задачах и основных направлениях </w:t>
      </w:r>
      <w:bookmarkStart w:id="0" w:name="_Hlk109641677"/>
      <w:r w:rsidR="00F30C6D" w:rsidRPr="009C1C8A">
        <w:rPr>
          <w:b/>
          <w:i w:val="0"/>
          <w:color w:val="auto"/>
          <w:sz w:val="24"/>
          <w:szCs w:val="24"/>
        </w:rPr>
        <w:t xml:space="preserve">профессиональной деятельности </w:t>
      </w:r>
      <w:bookmarkEnd w:id="0"/>
      <w:r w:rsidR="00F30C6D" w:rsidRPr="009C1C8A">
        <w:rPr>
          <w:b/>
          <w:i w:val="0"/>
          <w:color w:val="auto"/>
          <w:sz w:val="24"/>
          <w:szCs w:val="24"/>
        </w:rPr>
        <w:t xml:space="preserve">в соответствии с профессиональным стандартом </w:t>
      </w:r>
    </w:p>
    <w:p w:rsidR="00F30C6D" w:rsidRPr="00DC70EB" w:rsidRDefault="00F30C6D" w:rsidP="00645F37">
      <w:pPr>
        <w:pStyle w:val="A9"/>
        <w:tabs>
          <w:tab w:val="clear" w:pos="1440"/>
          <w:tab w:val="clear" w:pos="2160"/>
          <w:tab w:val="clear" w:pos="2880"/>
          <w:tab w:val="left" w:pos="1985"/>
        </w:tabs>
        <w:ind w:left="-284" w:firstLine="284"/>
        <w:contextualSpacing/>
        <w:jc w:val="left"/>
        <w:rPr>
          <w:b/>
          <w:i w:val="0"/>
          <w:color w:val="auto"/>
          <w:sz w:val="24"/>
          <w:szCs w:val="24"/>
        </w:rPr>
      </w:pPr>
      <w:r w:rsidRPr="009C1C8A">
        <w:rPr>
          <w:b/>
          <w:i w:val="0"/>
          <w:color w:val="auto"/>
          <w:sz w:val="24"/>
          <w:szCs w:val="24"/>
        </w:rPr>
        <w:t>«Педагог-психолог (психолог в сфере образования)»</w:t>
      </w:r>
      <w:r w:rsidR="004342A7">
        <w:rPr>
          <w:b/>
          <w:i w:val="0"/>
          <w:color w:val="auto"/>
          <w:sz w:val="24"/>
          <w:szCs w:val="24"/>
        </w:rPr>
        <w:t>.</w:t>
      </w:r>
    </w:p>
    <w:p w:rsidR="00645F37" w:rsidRDefault="00645F37" w:rsidP="002F5B5A">
      <w:pPr>
        <w:shd w:val="clear" w:color="auto" w:fill="FFFFFF"/>
        <w:spacing w:after="300" w:line="240" w:lineRule="auto"/>
        <w:ind w:left="-284" w:firstLine="284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C6D" w:rsidRPr="00F30C6D" w:rsidRDefault="00F30C6D" w:rsidP="002F5B5A">
      <w:pPr>
        <w:shd w:val="clear" w:color="auto" w:fill="FFFFFF"/>
        <w:spacing w:after="300" w:line="240" w:lineRule="auto"/>
        <w:ind w:left="-284" w:firstLine="284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  профессиональной деятельности:</w:t>
      </w:r>
      <w:bookmarkStart w:id="1" w:name="l7"/>
      <w:bookmarkEnd w:id="1"/>
    </w:p>
    <w:p w:rsidR="00F30C6D" w:rsidRPr="00F30C6D" w:rsidRDefault="00F30C6D" w:rsidP="002F5B5A">
      <w:pPr>
        <w:shd w:val="clear" w:color="auto" w:fill="FFFFFF"/>
        <w:spacing w:after="300" w:line="240" w:lineRule="auto"/>
        <w:ind w:left="-284" w:firstLine="284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Психолого-педагогическое сопровождение образовательного процесса в образовательной организации общего  образования, сопровождение основных и дополнительных образовательных </w:t>
      </w:r>
      <w:r w:rsidRPr="009C1C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программ.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адаптации.</w:t>
      </w:r>
    </w:p>
    <w:p w:rsidR="00F30C6D" w:rsidRPr="00F30C6D" w:rsidRDefault="00F30C6D" w:rsidP="002F5B5A">
      <w:pPr>
        <w:shd w:val="clear" w:color="auto" w:fill="FFFFFF"/>
        <w:spacing w:after="300" w:line="240" w:lineRule="auto"/>
        <w:ind w:left="-284" w:firstLine="284"/>
        <w:contextualSpacing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3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задачи деятельности педагога-психолога в школе в рамках </w:t>
      </w:r>
      <w:proofErr w:type="spellStart"/>
      <w:r w:rsidRPr="00F3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профстандарта</w:t>
      </w:r>
      <w:proofErr w:type="spellEnd"/>
      <w:r w:rsidRPr="00F30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30C6D" w:rsidRPr="009C1C8A" w:rsidRDefault="00F30C6D" w:rsidP="002F5B5A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Психолого-педагогическое сопровождение образовательного процесса</w:t>
      </w: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Включает в себя сопровождение основных и дополнительных образовательных программ, а также помощь лицам с ограниченными возможностями здоровья.  </w:t>
      </w:r>
    </w:p>
    <w:p w:rsidR="00F30C6D" w:rsidRPr="009C1C8A" w:rsidRDefault="00F30C6D" w:rsidP="002F5B5A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экспертиза</w:t>
      </w: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Оценивается комфортность и безопасность образовательной среды.  </w:t>
      </w:r>
    </w:p>
    <w:p w:rsidR="00F30C6D" w:rsidRPr="009C1C8A" w:rsidRDefault="00F30C6D" w:rsidP="002F5B5A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Психологическое консультирование</w:t>
      </w: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Проводятся индивидуальные и групповые консультации по вопросам обучения, развития, проблемам осознанного и ответственного выбора дальнейшей профессиональной карьеры,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мовоспитания, взаимоотношений с</w:t>
      </w: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  </w:t>
      </w:r>
    </w:p>
    <w:p w:rsidR="00F30C6D" w:rsidRPr="009C1C8A" w:rsidRDefault="00F30C6D" w:rsidP="002F5B5A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Коррекционно-развивающая работа</w:t>
      </w: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поведении.  </w:t>
      </w:r>
    </w:p>
    <w:p w:rsidR="00F30C6D" w:rsidRPr="009C1C8A" w:rsidRDefault="00F30C6D" w:rsidP="002F5B5A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диагностика</w:t>
      </w: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Включает в себя выявление уро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вня готовности или адаптации обучаю</w:t>
      </w: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к новым образовательным условиям, особенностей и возможных причин </w:t>
      </w:r>
      <w:proofErr w:type="spellStart"/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F30C6D" w:rsidRPr="009C1C8A" w:rsidRDefault="00F30C6D" w:rsidP="002F5B5A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Психологическое просвещение</w:t>
      </w: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Включает в себя разработку и реализацию программ повышения психологической компетентности субъектов образовательных отношений, работаю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с различными категориями обучаю</w:t>
      </w: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щихся.  </w:t>
      </w:r>
    </w:p>
    <w:p w:rsidR="00F30C6D" w:rsidRPr="009C1C8A" w:rsidRDefault="00F30C6D" w:rsidP="002F5B5A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1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Психопрофилактика</w:t>
      </w:r>
      <w:proofErr w:type="spellEnd"/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сохранение и укрепление психологического здоровья обучающихся в процессе обучения и воспитания.  </w:t>
      </w:r>
    </w:p>
    <w:p w:rsidR="00F30C6D" w:rsidRPr="009C1C8A" w:rsidRDefault="00F30C6D" w:rsidP="002F5B5A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профессиональной документации</w:t>
      </w: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Включает в себя планы работы, протоколы, журналы, психологические заключения и отчёты.  </w:t>
      </w:r>
    </w:p>
    <w:p w:rsidR="00645F37" w:rsidRDefault="00645F37" w:rsidP="002F5B5A">
      <w:pPr>
        <w:spacing w:line="240" w:lineRule="auto"/>
        <w:ind w:left="-284"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30C6D" w:rsidRDefault="00DC70EB" w:rsidP="002F5B5A">
      <w:pPr>
        <w:spacing w:line="240" w:lineRule="auto"/>
        <w:ind w:left="-284" w:firstLine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DC70EB">
        <w:rPr>
          <w:rFonts w:ascii="Times New Roman" w:hAnsi="Times New Roman" w:cs="Times New Roman"/>
          <w:b/>
          <w:sz w:val="24"/>
          <w:szCs w:val="24"/>
        </w:rPr>
        <w:t xml:space="preserve"> направления профессиональной деятельности в соответствии с профессиональным стандартом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D3C5F" w:rsidRPr="005D3C5F" w:rsidRDefault="005D3C5F" w:rsidP="002F5B5A">
      <w:pPr>
        <w:tabs>
          <w:tab w:val="left" w:pos="1028"/>
        </w:tabs>
        <w:spacing w:before="3" w:line="237" w:lineRule="auto"/>
        <w:ind w:left="-284" w:right="285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5D3C5F">
        <w:rPr>
          <w:rFonts w:ascii="Times New Roman" w:hAnsi="Times New Roman" w:cs="Times New Roman"/>
          <w:sz w:val="24"/>
          <w:szCs w:val="24"/>
          <w:u w:val="single"/>
        </w:rPr>
        <w:t>1.Психолого-педагогическое и методическое сопровождение реализации основных и</w:t>
      </w:r>
      <w:r w:rsidRPr="005D3C5F">
        <w:rPr>
          <w:rFonts w:ascii="Times New Roman" w:hAnsi="Times New Roman" w:cs="Times New Roman"/>
          <w:sz w:val="24"/>
          <w:szCs w:val="24"/>
        </w:rPr>
        <w:t xml:space="preserve"> </w:t>
      </w:r>
      <w:r w:rsidRPr="005D3C5F">
        <w:rPr>
          <w:rFonts w:ascii="Times New Roman" w:hAnsi="Times New Roman" w:cs="Times New Roman"/>
          <w:sz w:val="24"/>
          <w:szCs w:val="24"/>
          <w:u w:val="single"/>
        </w:rPr>
        <w:t>дополнительных образовательных программ</w:t>
      </w:r>
      <w:r w:rsidR="00F8219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D3C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D3C5F" w:rsidRDefault="005D3C5F" w:rsidP="002F5B5A">
      <w:pPr>
        <w:tabs>
          <w:tab w:val="left" w:pos="1028"/>
        </w:tabs>
        <w:spacing w:before="3" w:line="237" w:lineRule="auto"/>
        <w:ind w:left="-284" w:right="285" w:firstLine="284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D3C5F">
        <w:rPr>
          <w:rFonts w:ascii="Times New Roman" w:hAnsi="Times New Roman" w:cs="Times New Roman"/>
          <w:sz w:val="24"/>
          <w:szCs w:val="24"/>
          <w:lang w:eastAsia="ru-RU"/>
        </w:rPr>
        <w:t>В рамках этих трудовых действий осуществляю анализ эффективности применяемых методов и средств образоват</w:t>
      </w:r>
      <w:r w:rsidR="00F8219A">
        <w:rPr>
          <w:rFonts w:ascii="Times New Roman" w:hAnsi="Times New Roman" w:cs="Times New Roman"/>
          <w:sz w:val="24"/>
          <w:szCs w:val="24"/>
          <w:lang w:eastAsia="ru-RU"/>
        </w:rPr>
        <w:t>ельной деятельности,  провожу</w:t>
      </w:r>
      <w:r w:rsidRPr="005D3C5F">
        <w:rPr>
          <w:rFonts w:ascii="Times New Roman" w:hAnsi="Times New Roman" w:cs="Times New Roman"/>
          <w:sz w:val="24"/>
          <w:szCs w:val="24"/>
          <w:lang w:eastAsia="ru-RU"/>
        </w:rPr>
        <w:t xml:space="preserve">  консультирование педагогов по вопросам выбора эффективных образовательных технологий с учётом индивидуально-психологических особенностей и потребностей обучающихся, оказываю  психологическую поддержку педагогам  в проектной деятельности по совершенствованию образовательного процесс.</w:t>
      </w:r>
    </w:p>
    <w:p w:rsidR="00352517" w:rsidRPr="00CE5065" w:rsidRDefault="00801839" w:rsidP="002F5B5A">
      <w:pPr>
        <w:shd w:val="clear" w:color="auto" w:fill="FFFFFF"/>
        <w:spacing w:after="0" w:line="240" w:lineRule="auto"/>
        <w:ind w:left="-284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C1C8A">
        <w:rPr>
          <w:rFonts w:ascii="Times New Roman" w:hAnsi="Times New Roman" w:cs="Times New Roman"/>
          <w:sz w:val="24"/>
          <w:szCs w:val="24"/>
          <w:u w:val="single"/>
        </w:rPr>
        <w:t>2.Психологическая экспертиза (оценка) комфортности и безопасности образовательной</w:t>
      </w:r>
      <w:r w:rsidRPr="009C1C8A">
        <w:rPr>
          <w:rFonts w:ascii="Times New Roman" w:hAnsi="Times New Roman" w:cs="Times New Roman"/>
          <w:sz w:val="24"/>
          <w:szCs w:val="24"/>
        </w:rPr>
        <w:t xml:space="preserve"> </w:t>
      </w:r>
      <w:r w:rsidRPr="009C1C8A">
        <w:rPr>
          <w:rFonts w:ascii="Times New Roman" w:hAnsi="Times New Roman" w:cs="Times New Roman"/>
          <w:sz w:val="24"/>
          <w:szCs w:val="24"/>
          <w:u w:val="single"/>
        </w:rPr>
        <w:t>среды образовательной организации</w:t>
      </w:r>
      <w:r w:rsidR="00F8219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D3C5F" w:rsidRPr="00801839" w:rsidRDefault="005D3C5F" w:rsidP="002F5B5A">
      <w:p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экспертиза комфортности и безопасности в школе заключается в </w:t>
      </w:r>
      <w:r w:rsidRPr="008018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исследовании, направленном на выявление рисков и угроз со стороны образовательной среды</w:t>
      </w:r>
      <w:r w:rsidRPr="0080183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препятствующих развитию личности ребёнка.</w:t>
      </w:r>
    </w:p>
    <w:p w:rsidR="005D3C5F" w:rsidRPr="00DF230B" w:rsidRDefault="005D3C5F" w:rsidP="002F5B5A">
      <w:pPr>
        <w:shd w:val="clear" w:color="auto" w:fill="FFFFFF"/>
        <w:spacing w:after="12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экспертизы</w:t>
      </w:r>
      <w:r w:rsidRPr="00DF23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3C5F" w:rsidRPr="00842855" w:rsidRDefault="005D3C5F" w:rsidP="002F5B5A">
      <w:pPr>
        <w:numPr>
          <w:ilvl w:val="0"/>
          <w:numId w:val="7"/>
        </w:num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Качество межличностных отношений</w:t>
      </w:r>
      <w:r w:rsidRPr="0084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Оцениваю позитивные и негативные факторы: принятие, толерантность. </w:t>
      </w:r>
    </w:p>
    <w:p w:rsidR="005D3C5F" w:rsidRPr="00842855" w:rsidRDefault="005D3C5F" w:rsidP="002F5B5A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Защищённость в образовательной среде</w:t>
      </w:r>
      <w:r w:rsidRPr="0084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Делаю оценку отсутствия психологического насилия во всех его видах и формах для всех участников образовательного пространства.  </w:t>
      </w:r>
    </w:p>
    <w:p w:rsidR="005D3C5F" w:rsidRPr="00842855" w:rsidRDefault="005D3C5F" w:rsidP="002F5B5A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Комфортность в образовательной среде</w:t>
      </w:r>
      <w:r w:rsidRPr="0084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Оцениваю эмоции и чувства, доминирующие переживания в процессе взаимодействия взрослых и детей в образовательной среде школы. </w:t>
      </w:r>
    </w:p>
    <w:p w:rsidR="005D3C5F" w:rsidRPr="00842855" w:rsidRDefault="005D3C5F" w:rsidP="002F5B5A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Удовлетворённость образовательной средой</w:t>
      </w:r>
      <w:r w:rsidRPr="0084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Анализирую  возможности удовлетворения базовых потребностей ребёнка:  помощь и поддержка, сохранение и повышение его самооценки, развитие способностей.  </w:t>
      </w:r>
    </w:p>
    <w:p w:rsidR="005D3C5F" w:rsidRPr="00842855" w:rsidRDefault="005D3C5F" w:rsidP="002F5B5A">
      <w:pPr>
        <w:shd w:val="clear" w:color="auto" w:fill="FFFFFF"/>
        <w:spacing w:after="12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проводится со всеми участниками образовательного процесса — педагогами, обучающимися, родителями. </w:t>
      </w:r>
    </w:p>
    <w:p w:rsidR="00C56919" w:rsidRDefault="00C56919" w:rsidP="002F5B5A">
      <w:pPr>
        <w:tabs>
          <w:tab w:val="left" w:pos="1028"/>
        </w:tabs>
        <w:spacing w:line="242" w:lineRule="auto"/>
        <w:ind w:left="-284" w:righ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C8A">
        <w:rPr>
          <w:rFonts w:ascii="Times New Roman" w:hAnsi="Times New Roman" w:cs="Times New Roman"/>
          <w:sz w:val="24"/>
          <w:szCs w:val="24"/>
          <w:u w:val="single"/>
        </w:rPr>
        <w:lastRenderedPageBreak/>
        <w:t>3.Психологическое консультирование субъектов образовательного процесса</w:t>
      </w:r>
      <w:r w:rsidR="00F8219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C1C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56919" w:rsidRPr="00C56919" w:rsidRDefault="00C56919" w:rsidP="002F5B5A">
      <w:pPr>
        <w:tabs>
          <w:tab w:val="left" w:pos="1028"/>
        </w:tabs>
        <w:spacing w:line="242" w:lineRule="auto"/>
        <w:ind w:left="-284" w:righ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 психологического консультирования, решаю следующие задачи:</w:t>
      </w:r>
    </w:p>
    <w:p w:rsidR="00C56919" w:rsidRPr="009C1C8A" w:rsidRDefault="00C56919" w:rsidP="002F5B5A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родителей, педагогов и других лиц, участвующих в воспитании, на возрастные и индивидуальные особенности психического развития детей;  </w:t>
      </w:r>
    </w:p>
    <w:p w:rsidR="00C56919" w:rsidRPr="009C1C8A" w:rsidRDefault="00C56919" w:rsidP="002F5B5A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выявление детей с разными отклонениями и нарушениями психического развития и направление их в медико-педагогические (психологические) консультации;  </w:t>
      </w:r>
    </w:p>
    <w:p w:rsidR="00C56919" w:rsidRPr="009C1C8A" w:rsidRDefault="00C56919" w:rsidP="002F5B5A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вторичных психологических осложнений у детей с ослабленным соматическим или нервно-психическим здоровьем, дача рекомендаций в области психогигиены и </w:t>
      </w:r>
      <w:proofErr w:type="spellStart"/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психопрофилактики</w:t>
      </w:r>
      <w:proofErr w:type="spellEnd"/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  </w:t>
      </w:r>
    </w:p>
    <w:p w:rsidR="00C56919" w:rsidRPr="009C1C8A" w:rsidRDefault="00C56919" w:rsidP="002F5B5A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вместе с </w:t>
      </w: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 рекомендаций в области психолого-педагогической коррекции сложностей в образовательной сфере для педагогов, родителей и других лиц; </w:t>
      </w:r>
    </w:p>
    <w:p w:rsidR="00C56919" w:rsidRPr="009C1C8A" w:rsidRDefault="00C56919" w:rsidP="002F5B5A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 рекомендаций в области воспитания ребёнка в семье;  </w:t>
      </w:r>
    </w:p>
    <w:p w:rsidR="00C56919" w:rsidRDefault="00C56919" w:rsidP="002F5B5A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индивидуальной коррекционной работы или работы в специальных группах, осуществляя </w:t>
      </w:r>
      <w:r w:rsidR="00C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консультацию детей и родителей.</w:t>
      </w:r>
    </w:p>
    <w:p w:rsidR="00352517" w:rsidRPr="00CE5065" w:rsidRDefault="00C83951" w:rsidP="002F5B5A">
      <w:pPr>
        <w:tabs>
          <w:tab w:val="left" w:pos="1028"/>
        </w:tabs>
        <w:spacing w:before="3" w:line="275" w:lineRule="exact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C8A">
        <w:rPr>
          <w:rFonts w:ascii="Times New Roman" w:hAnsi="Times New Roman" w:cs="Times New Roman"/>
          <w:sz w:val="24"/>
          <w:szCs w:val="24"/>
          <w:u w:val="single"/>
        </w:rPr>
        <w:t>4.Коррекционно-развивающая</w:t>
      </w:r>
      <w:r w:rsidRPr="009C1C8A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C1C8A">
        <w:rPr>
          <w:rFonts w:ascii="Times New Roman" w:hAnsi="Times New Roman" w:cs="Times New Roman"/>
          <w:sz w:val="24"/>
          <w:szCs w:val="24"/>
          <w:u w:val="single"/>
        </w:rPr>
        <w:t>работа с</w:t>
      </w:r>
      <w:r w:rsidRPr="009C1C8A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proofErr w:type="gramStart"/>
      <w:r w:rsidRPr="009C1C8A">
        <w:rPr>
          <w:rFonts w:ascii="Times New Roman" w:hAnsi="Times New Roman" w:cs="Times New Roman"/>
          <w:sz w:val="24"/>
          <w:szCs w:val="24"/>
          <w:u w:val="single"/>
        </w:rPr>
        <w:t>обучающимися</w:t>
      </w:r>
      <w:proofErr w:type="gramEnd"/>
      <w:r w:rsidR="00F8219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C1C8A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</w:p>
    <w:p w:rsidR="00C83951" w:rsidRPr="009C1C8A" w:rsidRDefault="00C83951" w:rsidP="002F5B5A">
      <w:pPr>
        <w:shd w:val="clear" w:color="auto" w:fill="FFFFFF"/>
        <w:spacing w:after="12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работа с </w:t>
      </w:r>
      <w:proofErr w:type="gramStart"/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следующие направления:</w:t>
      </w:r>
    </w:p>
    <w:p w:rsidR="00C83951" w:rsidRPr="00C83951" w:rsidRDefault="00C83951" w:rsidP="002F5B5A">
      <w:pPr>
        <w:numPr>
          <w:ilvl w:val="0"/>
          <w:numId w:val="9"/>
        </w:num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оптимальных коррекционных программ, методик, методов и приёмов обучения</w:t>
      </w:r>
      <w:r w:rsidRPr="00C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особыми образовательными потребностями обучающегося; </w:t>
      </w:r>
    </w:p>
    <w:p w:rsidR="00C83951" w:rsidRPr="00C83951" w:rsidRDefault="00C83951" w:rsidP="002F5B5A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 и проведение индивидуальных и групповых коррекционно-развивающих занятий</w:t>
      </w:r>
      <w:r w:rsidRPr="00C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преодоления нарушений развития и трудностей обучения;  </w:t>
      </w:r>
    </w:p>
    <w:p w:rsidR="00C83951" w:rsidRPr="00C83951" w:rsidRDefault="00C83951" w:rsidP="002F5B5A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Коррекцию и развитие высших психических функций</w:t>
      </w:r>
      <w:r w:rsidRPr="00C839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951" w:rsidRPr="00C83951" w:rsidRDefault="00C83951" w:rsidP="002F5B5A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эмоционально-волевой и личностной сферы</w:t>
      </w:r>
      <w:r w:rsidRPr="00C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ребёнка и </w:t>
      </w:r>
      <w:proofErr w:type="spellStart"/>
      <w:r w:rsidRPr="00C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психокоррекцию</w:t>
      </w:r>
      <w:proofErr w:type="spellEnd"/>
      <w:r w:rsidRPr="00C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поведения;  </w:t>
      </w:r>
    </w:p>
    <w:p w:rsidR="00C83951" w:rsidRPr="00C83951" w:rsidRDefault="00C83951" w:rsidP="002F5B5A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Социальную защиту</w:t>
      </w:r>
      <w:r w:rsidRPr="00C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ребёнка в случае неблагоприятных условий жизни при психотравмирующих обстоятельствах.  </w:t>
      </w:r>
    </w:p>
    <w:p w:rsidR="00C83951" w:rsidRPr="009C1C8A" w:rsidRDefault="00C83951" w:rsidP="002F5B5A">
      <w:pPr>
        <w:shd w:val="clear" w:color="auto" w:fill="FFFFFF"/>
        <w:spacing w:after="12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коррекционной работы зависит от характера дефекта, возрастных и компенсаторных возможностей обучающегося, а также от условий его жизни и воспитания. </w:t>
      </w:r>
    </w:p>
    <w:p w:rsidR="00CE5065" w:rsidRPr="00CE5065" w:rsidRDefault="00352517" w:rsidP="002F5B5A">
      <w:pPr>
        <w:tabs>
          <w:tab w:val="left" w:pos="1026"/>
        </w:tabs>
        <w:spacing w:before="2" w:line="275" w:lineRule="exact"/>
        <w:ind w:left="-284" w:firstLine="284"/>
        <w:contextualSpacing/>
        <w:jc w:val="both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CE5065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5. </w:t>
      </w:r>
      <w:r w:rsidRPr="00CE5065">
        <w:rPr>
          <w:rFonts w:ascii="Times New Roman" w:hAnsi="Times New Roman" w:cs="Times New Roman"/>
          <w:sz w:val="24"/>
          <w:szCs w:val="24"/>
          <w:u w:val="single"/>
        </w:rPr>
        <w:t>Психологическая</w:t>
      </w:r>
      <w:r w:rsidRPr="00CE5065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E5065">
        <w:rPr>
          <w:rFonts w:ascii="Times New Roman" w:hAnsi="Times New Roman" w:cs="Times New Roman"/>
          <w:sz w:val="24"/>
          <w:szCs w:val="24"/>
          <w:u w:val="single"/>
        </w:rPr>
        <w:t>диагностика</w:t>
      </w:r>
      <w:r w:rsidRPr="00CE5065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CE5065">
        <w:rPr>
          <w:rFonts w:ascii="Times New Roman" w:hAnsi="Times New Roman" w:cs="Times New Roman"/>
          <w:sz w:val="24"/>
          <w:szCs w:val="24"/>
          <w:u w:val="single"/>
        </w:rPr>
        <w:t>детей</w:t>
      </w:r>
      <w:r w:rsidRPr="00CE5065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E5065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E5065"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 w:rsidRPr="00CE5065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r w:rsidR="00F8219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E5065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</w:p>
    <w:p w:rsidR="00352517" w:rsidRPr="00CE5065" w:rsidRDefault="00352517" w:rsidP="002F5B5A">
      <w:pPr>
        <w:tabs>
          <w:tab w:val="left" w:pos="1026"/>
        </w:tabs>
        <w:spacing w:before="2" w:line="275" w:lineRule="exact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5065">
        <w:rPr>
          <w:rFonts w:ascii="Times New Roman" w:hAnsi="Times New Roman" w:cs="Times New Roman"/>
          <w:sz w:val="24"/>
          <w:szCs w:val="24"/>
        </w:rPr>
        <w:t xml:space="preserve"> </w:t>
      </w:r>
      <w:r w:rsidRPr="00CE5065">
        <w:rPr>
          <w:rFonts w:ascii="Times New Roman" w:hAnsi="Times New Roman" w:cs="Times New Roman"/>
          <w:bCs/>
          <w:sz w:val="24"/>
          <w:szCs w:val="24"/>
        </w:rPr>
        <w:t>В рамках этого трудового действия проводится психологический минимум-</w:t>
      </w:r>
    </w:p>
    <w:p w:rsidR="00352517" w:rsidRPr="00CE5065" w:rsidRDefault="00352517" w:rsidP="002F5B5A">
      <w:p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0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процесса обучения и</w:t>
      </w:r>
      <w:r w:rsidR="00F8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актуального развития обучаю</w:t>
      </w:r>
      <w:r w:rsidRPr="00CE5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а также предоставление информации классным руководителям, педагогам-предметникам и администрации школы.   </w:t>
      </w:r>
    </w:p>
    <w:p w:rsidR="00352517" w:rsidRPr="00352517" w:rsidRDefault="00352517" w:rsidP="002F5B5A">
      <w:pPr>
        <w:shd w:val="clear" w:color="auto" w:fill="FFFFFF"/>
        <w:spacing w:after="12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Некоторые этапы, на которых проводится диагностический минимум</w:t>
      </w:r>
      <w:r w:rsidRPr="003525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517" w:rsidRPr="00352517" w:rsidRDefault="00352517" w:rsidP="002F5B5A">
      <w:pPr>
        <w:numPr>
          <w:ilvl w:val="0"/>
          <w:numId w:val="10"/>
        </w:num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старших дошкольников (5–6 лет) на этапе приёма в школу;  </w:t>
      </w:r>
    </w:p>
    <w:p w:rsidR="00352517" w:rsidRPr="00352517" w:rsidRDefault="00352517" w:rsidP="002F5B5A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первоклассников на этапе адаптации в школьной среде;  </w:t>
      </w:r>
    </w:p>
    <w:p w:rsidR="00352517" w:rsidRPr="00352517" w:rsidRDefault="00352517" w:rsidP="002F5B5A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четвероклассников на этапе окончания начальной школы;  </w:t>
      </w:r>
    </w:p>
    <w:p w:rsidR="00352517" w:rsidRPr="00352517" w:rsidRDefault="00352517" w:rsidP="002F5B5A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пятиклассников на этапе адаптации в среднем звене;  </w:t>
      </w:r>
    </w:p>
    <w:p w:rsidR="00352517" w:rsidRPr="00352517" w:rsidRDefault="00352517" w:rsidP="002F5B5A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подростков в период острого возрастного кризиса;  </w:t>
      </w:r>
    </w:p>
    <w:p w:rsidR="00352517" w:rsidRPr="00352517" w:rsidRDefault="00352517" w:rsidP="002F5B5A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старшеклассников. </w:t>
      </w:r>
    </w:p>
    <w:p w:rsidR="004A35B1" w:rsidRPr="00CE5065" w:rsidRDefault="00352517" w:rsidP="002F5B5A">
      <w:p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Некоторые изучаемые явления</w:t>
      </w:r>
      <w:r w:rsidRPr="0035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рамках диагностического минимума: особенности развития интеллектуальной сферы  школьников, мотивация учения, личностные особенности (самооценка, уровень агрессивности, тревожности), внутригрупповые процессы в классах.  </w:t>
      </w:r>
    </w:p>
    <w:p w:rsidR="004A35B1" w:rsidRPr="004A35B1" w:rsidRDefault="004A35B1" w:rsidP="002F5B5A">
      <w:pPr>
        <w:pStyle w:val="a7"/>
        <w:tabs>
          <w:tab w:val="left" w:pos="321"/>
        </w:tabs>
        <w:spacing w:line="242" w:lineRule="auto"/>
        <w:ind w:left="-284" w:right="288" w:firstLine="284"/>
        <w:contextualSpacing/>
        <w:jc w:val="left"/>
        <w:rPr>
          <w:sz w:val="24"/>
          <w:szCs w:val="24"/>
        </w:rPr>
      </w:pPr>
      <w:r w:rsidRPr="004A35B1">
        <w:rPr>
          <w:sz w:val="24"/>
          <w:szCs w:val="24"/>
          <w:u w:val="single"/>
        </w:rPr>
        <w:t>6. ​</w:t>
      </w:r>
      <w:r w:rsidRPr="004A35B1">
        <w:rPr>
          <w:spacing w:val="-15"/>
          <w:sz w:val="24"/>
          <w:szCs w:val="24"/>
          <w:u w:val="single"/>
        </w:rPr>
        <w:t xml:space="preserve"> </w:t>
      </w:r>
      <w:r w:rsidRPr="004A35B1">
        <w:rPr>
          <w:sz w:val="24"/>
          <w:szCs w:val="24"/>
          <w:u w:val="single"/>
        </w:rPr>
        <w:t>Психологическое просвещение субъектов образовательного процесса (дети, родители,</w:t>
      </w:r>
      <w:r w:rsidRPr="004A35B1">
        <w:rPr>
          <w:sz w:val="24"/>
          <w:szCs w:val="24"/>
        </w:rPr>
        <w:t xml:space="preserve"> </w:t>
      </w:r>
      <w:r w:rsidRPr="004A35B1">
        <w:rPr>
          <w:sz w:val="24"/>
          <w:szCs w:val="24"/>
          <w:u w:val="single"/>
        </w:rPr>
        <w:t>педагоги)</w:t>
      </w:r>
      <w:r w:rsidR="00F8219A">
        <w:rPr>
          <w:sz w:val="24"/>
          <w:szCs w:val="24"/>
          <w:u w:val="single"/>
        </w:rPr>
        <w:t>.</w:t>
      </w:r>
    </w:p>
    <w:p w:rsidR="004A35B1" w:rsidRPr="004A35B1" w:rsidRDefault="004A35B1" w:rsidP="002F5B5A">
      <w:pPr>
        <w:shd w:val="clear" w:color="auto" w:fill="FFFFFF"/>
        <w:spacing w:after="12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психологической грамотности субъектов образовательных отношений в рамках этой деятельности решает следующие задачи:</w:t>
      </w:r>
    </w:p>
    <w:p w:rsidR="004A35B1" w:rsidRPr="004A35B1" w:rsidRDefault="004A35B1" w:rsidP="002F5B5A">
      <w:pPr>
        <w:numPr>
          <w:ilvl w:val="0"/>
          <w:numId w:val="11"/>
        </w:num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устойчивой потребности у детей и взрослых в получении и применении психологических знаний;  </w:t>
      </w:r>
    </w:p>
    <w:p w:rsidR="004A35B1" w:rsidRPr="004A35B1" w:rsidRDefault="004A35B1" w:rsidP="002F5B5A">
      <w:pPr>
        <w:numPr>
          <w:ilvl w:val="0"/>
          <w:numId w:val="11"/>
        </w:num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психологически грамотного поведения.  </w:t>
      </w:r>
    </w:p>
    <w:p w:rsidR="004A35B1" w:rsidRPr="004A35B1" w:rsidRDefault="004A35B1" w:rsidP="002F5B5A">
      <w:p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</w:t>
      </w:r>
      <w:r w:rsidR="00F82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ическое просвещение  носит</w:t>
      </w:r>
      <w:r w:rsidRPr="004A3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профилактический и образовательный характер</w:t>
      </w:r>
      <w:r w:rsidRPr="004A35B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первом случае речь идёт о предупреждении отклонений в развитии и поведени</w:t>
      </w:r>
      <w:r w:rsidR="00F821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посредством информирования обучаю</w:t>
      </w:r>
      <w:r w:rsidRPr="004A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педагогов и родителей. Во втором — об ознакомлении детей и </w:t>
      </w:r>
      <w:r w:rsidRPr="004A35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взрослых с различными областями психологических знаний, способствующих самопознанию, познанию окружающих людей и сферы человеческих взаимоотношений, социализации.  </w:t>
      </w:r>
    </w:p>
    <w:p w:rsidR="004A35B1" w:rsidRPr="004A35B1" w:rsidRDefault="004A35B1" w:rsidP="002F5B5A">
      <w:pPr>
        <w:shd w:val="clear" w:color="auto" w:fill="FFFFFF"/>
        <w:spacing w:after="12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Некоторые формы психологического просвещения, используемые в работе</w:t>
      </w:r>
      <w:r w:rsidRPr="004A35B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35B1" w:rsidRPr="004A35B1" w:rsidRDefault="004A35B1" w:rsidP="002F5B5A">
      <w:pPr>
        <w:numPr>
          <w:ilvl w:val="0"/>
          <w:numId w:val="12"/>
        </w:num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лекции, диспуты, дискуссии, семина</w:t>
      </w:r>
      <w:r w:rsidR="00D31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ры, психологические </w:t>
      </w:r>
      <w:r w:rsidRPr="004A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 элементами тренинга, акции;  </w:t>
      </w:r>
    </w:p>
    <w:p w:rsidR="004A35B1" w:rsidRPr="004A35B1" w:rsidRDefault="004A35B1" w:rsidP="002F5B5A">
      <w:pPr>
        <w:numPr>
          <w:ilvl w:val="0"/>
          <w:numId w:val="12"/>
        </w:num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выставки, подборка литературы, показ учебных и художественных кино- и видеофильмов; </w:t>
      </w:r>
      <w:r w:rsidR="00D31380" w:rsidRPr="004A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35B1" w:rsidRPr="004A35B1" w:rsidRDefault="004A35B1" w:rsidP="002F5B5A">
      <w:pPr>
        <w:numPr>
          <w:ilvl w:val="0"/>
          <w:numId w:val="12"/>
        </w:num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сменных тематических стендов по актуальным проблемам социальной, возрастной и педагогической психологии.  </w:t>
      </w:r>
    </w:p>
    <w:p w:rsidR="00CE5065" w:rsidRPr="00CE5065" w:rsidRDefault="004A35B1" w:rsidP="002F5B5A">
      <w:p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психологического просвещения</w:t>
      </w:r>
      <w:r w:rsidRPr="004A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определяется исходя из уровня общей и психологической культуры информируемого субъекта (отдельный человек, группа, коллектив, массовая аудитория) и социальной ситуации.  </w:t>
      </w:r>
    </w:p>
    <w:p w:rsidR="00CE5065" w:rsidRPr="00CE5065" w:rsidRDefault="008C1C46" w:rsidP="002F5B5A">
      <w:pPr>
        <w:tabs>
          <w:tab w:val="left" w:pos="1026"/>
        </w:tabs>
        <w:spacing w:line="275" w:lineRule="exact"/>
        <w:ind w:left="-284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8C1C46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7. </w:t>
      </w:r>
      <w:r w:rsidRPr="008C1C46">
        <w:rPr>
          <w:rFonts w:ascii="Times New Roman" w:hAnsi="Times New Roman" w:cs="Times New Roman"/>
          <w:sz w:val="24"/>
          <w:szCs w:val="24"/>
          <w:u w:val="single"/>
        </w:rPr>
        <w:t>Психологическая</w:t>
      </w:r>
      <w:r w:rsidRPr="008C1C46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8C1C46">
        <w:rPr>
          <w:rFonts w:ascii="Times New Roman" w:hAnsi="Times New Roman" w:cs="Times New Roman"/>
          <w:sz w:val="24"/>
          <w:szCs w:val="24"/>
          <w:u w:val="single"/>
        </w:rPr>
        <w:t>профилактика</w:t>
      </w:r>
      <w:r w:rsidR="00D3138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C1C46" w:rsidRPr="008C1C46" w:rsidRDefault="008C1C46" w:rsidP="002F5B5A">
      <w:pPr>
        <w:shd w:val="clear" w:color="auto" w:fill="FFFFFF"/>
        <w:spacing w:after="12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C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моей деятельности по психопрофилактической работе</w:t>
      </w:r>
      <w:r w:rsidRPr="008C1C4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включает:</w:t>
      </w:r>
    </w:p>
    <w:p w:rsidR="008C1C46" w:rsidRPr="008C1C46" w:rsidRDefault="008C1C46" w:rsidP="002F5B5A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осуществление развивающих программ для детей разных возрастов с учётом задач каждого возрастного этапа;  </w:t>
      </w:r>
    </w:p>
    <w:p w:rsidR="008C1C46" w:rsidRPr="008C1C46" w:rsidRDefault="008C1C46" w:rsidP="002F5B5A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психологических особенностей ребёнка, которые могут в дальнейшем обусловить возникновение сложностей или отклонений в его интеллектуальном или личностном развитии;  </w:t>
      </w:r>
    </w:p>
    <w:p w:rsidR="008C1C46" w:rsidRPr="008C1C46" w:rsidRDefault="008C1C46" w:rsidP="002F5B5A">
      <w:pPr>
        <w:numPr>
          <w:ilvl w:val="0"/>
          <w:numId w:val="13"/>
        </w:numPr>
        <w:shd w:val="clear" w:color="auto" w:fill="FFFFFF"/>
        <w:spacing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1C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C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психологических условий обучения и воспитания, необходимых для нормального психического развития и формирования личности детей на каждом возрастном этапе;  </w:t>
      </w:r>
    </w:p>
    <w:p w:rsidR="008C1C46" w:rsidRPr="008C1C46" w:rsidRDefault="008C1C46" w:rsidP="002F5B5A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возможных осложнений в психическом развитии и становлении личности детей в связи с их переходом на следующую возрастную ступень;  </w:t>
      </w:r>
    </w:p>
    <w:p w:rsidR="008C1C46" w:rsidRPr="008C1C46" w:rsidRDefault="008C1C46" w:rsidP="002F5B5A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подготовке детей, подростков и старших школьников к постепенному осознанию тех сфер жизни, деятельности, профессий, которые им интересны и в которых они хотели бы реализовать свои способности и знания;  </w:t>
      </w:r>
    </w:p>
    <w:p w:rsidR="008C1C46" w:rsidRPr="008C1C46" w:rsidRDefault="008C1C46" w:rsidP="002F5B5A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-284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C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заботу о создании комфортного психологического клима</w:t>
      </w:r>
      <w:r w:rsidR="00362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 образовательном учреждении.</w:t>
      </w:r>
      <w:r w:rsidRPr="008C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C1C46" w:rsidRPr="008C1C46" w:rsidRDefault="008C1C46" w:rsidP="002F5B5A">
      <w:pPr>
        <w:pStyle w:val="a5"/>
        <w:spacing w:before="4"/>
        <w:ind w:left="-284" w:right="277" w:firstLine="284"/>
        <w:contextualSpacing/>
        <w:rPr>
          <w:lang w:eastAsia="ru-RU"/>
        </w:rPr>
      </w:pPr>
      <w:r w:rsidRPr="008C1C46">
        <w:t xml:space="preserve">Таким образом, в процессе профессиональной деятельности реализуются все основные направления деятельности педагога-психолога, предусмотренные Профессиональным стандартом «Педагог-психолог (психолог в сфере образования)». </w:t>
      </w:r>
      <w:r w:rsidRPr="008C1C46">
        <w:rPr>
          <w:lang w:eastAsia="ru-RU"/>
        </w:rPr>
        <w:t>Соблюдаю профессиональную этику. Знаю нормативно - правовую основу своей профессиональной деятельности. Оформляю  и веду документацию в соответствии с номенклатурой педагога-психолога ОО (планы работы, протоколы, журналы, психологические заключения и отчеты).</w:t>
      </w:r>
    </w:p>
    <w:p w:rsidR="001E7D3C" w:rsidRDefault="00645F37" w:rsidP="00645F37">
      <w:pPr>
        <w:pStyle w:val="Heading1"/>
        <w:tabs>
          <w:tab w:val="left" w:pos="541"/>
        </w:tabs>
        <w:spacing w:before="71" w:line="242" w:lineRule="auto"/>
        <w:ind w:left="0" w:right="277"/>
        <w:contextualSpacing/>
        <w:jc w:val="center"/>
      </w:pPr>
      <w:r>
        <w:t>4.</w:t>
      </w:r>
      <w:r w:rsidR="001E7D3C" w:rsidRPr="009C1C8A">
        <w:t>Перечень применяемых психолого-педагогических технологий, методик, программ в соответствии с задачами профессиональной деятельности педагога-психолога</w:t>
      </w:r>
      <w:r w:rsidR="00A82891">
        <w:t>.</w:t>
      </w:r>
    </w:p>
    <w:p w:rsidR="00F20F36" w:rsidRDefault="00F20F36" w:rsidP="002F5B5A">
      <w:pPr>
        <w:pStyle w:val="Heading1"/>
        <w:tabs>
          <w:tab w:val="left" w:pos="541"/>
        </w:tabs>
        <w:spacing w:before="71"/>
        <w:ind w:left="-284" w:right="277" w:firstLine="284"/>
        <w:contextualSpacing/>
        <w:rPr>
          <w:b w:val="0"/>
        </w:rPr>
      </w:pPr>
    </w:p>
    <w:p w:rsidR="001E7D3C" w:rsidRPr="001E7D3C" w:rsidRDefault="001E7D3C" w:rsidP="002F5B5A">
      <w:pPr>
        <w:pStyle w:val="Heading1"/>
        <w:tabs>
          <w:tab w:val="left" w:pos="541"/>
        </w:tabs>
        <w:spacing w:before="71"/>
        <w:ind w:left="-284" w:right="277" w:firstLine="284"/>
        <w:contextualSpacing/>
        <w:rPr>
          <w:b w:val="0"/>
        </w:rPr>
      </w:pPr>
      <w:r w:rsidRPr="001E7D3C">
        <w:rPr>
          <w:b w:val="0"/>
        </w:rPr>
        <w:t xml:space="preserve">Методики психологической </w:t>
      </w:r>
      <w:proofErr w:type="spellStart"/>
      <w:r w:rsidRPr="001E7D3C">
        <w:rPr>
          <w:b w:val="0"/>
        </w:rPr>
        <w:t>эксперизы</w:t>
      </w:r>
      <w:proofErr w:type="spellEnd"/>
      <w:r w:rsidRPr="001E7D3C">
        <w:rPr>
          <w:b w:val="0"/>
        </w:rPr>
        <w:t>:</w:t>
      </w:r>
    </w:p>
    <w:p w:rsidR="00B56A01" w:rsidRPr="00F20F36" w:rsidRDefault="001E7D3C" w:rsidP="002F5B5A">
      <w:pPr>
        <w:pStyle w:val="a7"/>
        <w:numPr>
          <w:ilvl w:val="0"/>
          <w:numId w:val="20"/>
        </w:numPr>
        <w:spacing w:line="0" w:lineRule="atLeast"/>
        <w:ind w:left="-284" w:firstLine="284"/>
        <w:contextualSpacing/>
        <w:rPr>
          <w:sz w:val="24"/>
          <w:szCs w:val="24"/>
          <w:shd w:val="clear" w:color="auto" w:fill="FFFFFF"/>
        </w:rPr>
      </w:pPr>
      <w:r w:rsidRPr="00F20F36">
        <w:rPr>
          <w:rStyle w:val="aa"/>
          <w:b w:val="0"/>
          <w:sz w:val="24"/>
          <w:szCs w:val="24"/>
          <w:shd w:val="clear" w:color="auto" w:fill="FFFFFF"/>
        </w:rPr>
        <w:t>«Методика векторного моделирования» В. А. </w:t>
      </w:r>
      <w:proofErr w:type="spellStart"/>
      <w:r w:rsidRPr="00F20F36">
        <w:rPr>
          <w:rStyle w:val="aa"/>
          <w:b w:val="0"/>
          <w:sz w:val="24"/>
          <w:szCs w:val="24"/>
          <w:shd w:val="clear" w:color="auto" w:fill="FFFFFF"/>
        </w:rPr>
        <w:t>Ясвина</w:t>
      </w:r>
      <w:proofErr w:type="spellEnd"/>
      <w:r w:rsidRPr="00F20F36">
        <w:rPr>
          <w:sz w:val="24"/>
          <w:szCs w:val="24"/>
          <w:shd w:val="clear" w:color="auto" w:fill="FFFFFF"/>
        </w:rPr>
        <w:t>;</w:t>
      </w:r>
    </w:p>
    <w:p w:rsidR="001E7D3C" w:rsidRPr="00F20F36" w:rsidRDefault="001E7D3C" w:rsidP="002F5B5A">
      <w:pPr>
        <w:pStyle w:val="a7"/>
        <w:numPr>
          <w:ilvl w:val="0"/>
          <w:numId w:val="20"/>
        </w:numPr>
        <w:spacing w:line="0" w:lineRule="atLeast"/>
        <w:ind w:left="-284" w:firstLine="284"/>
        <w:contextualSpacing/>
        <w:rPr>
          <w:rFonts w:asciiTheme="minorHAnsi" w:hAnsiTheme="minorHAnsi" w:cstheme="minorBidi"/>
          <w:sz w:val="24"/>
          <w:szCs w:val="24"/>
          <w:shd w:val="clear" w:color="auto" w:fill="FFFFFF"/>
        </w:rPr>
      </w:pPr>
      <w:r w:rsidRPr="00F20F36">
        <w:rPr>
          <w:sz w:val="24"/>
          <w:szCs w:val="24"/>
        </w:rPr>
        <w:t>«Интервью для диагностики насилия» Е.Н. Волкова.</w:t>
      </w:r>
    </w:p>
    <w:p w:rsidR="00F20F36" w:rsidRDefault="00F20F36" w:rsidP="002F5B5A">
      <w:pPr>
        <w:spacing w:line="0" w:lineRule="atLeast"/>
        <w:ind w:left="-284"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1E7D3C" w:rsidRPr="00F20F36" w:rsidRDefault="001E7D3C" w:rsidP="002F5B5A">
      <w:pPr>
        <w:spacing w:line="0" w:lineRule="atLeast"/>
        <w:ind w:left="-284" w:firstLine="284"/>
        <w:contextualSpacing/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20F36">
        <w:rPr>
          <w:rFonts w:ascii="Times New Roman" w:hAnsi="Times New Roman" w:cs="Times New Roman"/>
          <w:sz w:val="24"/>
          <w:szCs w:val="24"/>
        </w:rPr>
        <w:t>Методики психологического консультирования:</w:t>
      </w:r>
      <w:r w:rsidRPr="00F20F36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1E7D3C" w:rsidRPr="00F20F36" w:rsidRDefault="001E7D3C" w:rsidP="002F5B5A">
      <w:pPr>
        <w:pStyle w:val="a7"/>
        <w:numPr>
          <w:ilvl w:val="0"/>
          <w:numId w:val="21"/>
        </w:numPr>
        <w:spacing w:line="0" w:lineRule="atLeast"/>
        <w:ind w:left="-284" w:firstLine="284"/>
        <w:contextualSpacing/>
        <w:rPr>
          <w:rStyle w:val="aa"/>
          <w:b w:val="0"/>
          <w:sz w:val="24"/>
          <w:szCs w:val="24"/>
          <w:shd w:val="clear" w:color="auto" w:fill="FFFFFF"/>
        </w:rPr>
      </w:pPr>
      <w:r w:rsidRPr="00F20F36">
        <w:rPr>
          <w:rStyle w:val="aa"/>
          <w:b w:val="0"/>
          <w:sz w:val="24"/>
          <w:szCs w:val="24"/>
          <w:shd w:val="clear" w:color="auto" w:fill="FFFFFF"/>
        </w:rPr>
        <w:t xml:space="preserve">«Метод серийных рисунков и рассказов в психологической диагностике и консультировании детей и подростков» (И.М. Никольская, </w:t>
      </w:r>
      <w:proofErr w:type="gramStart"/>
      <w:r w:rsidRPr="00F20F36">
        <w:rPr>
          <w:rStyle w:val="aa"/>
          <w:b w:val="0"/>
          <w:sz w:val="24"/>
          <w:szCs w:val="24"/>
          <w:shd w:val="clear" w:color="auto" w:fill="FFFFFF"/>
        </w:rPr>
        <w:t>г</w:t>
      </w:r>
      <w:proofErr w:type="gramEnd"/>
      <w:r w:rsidRPr="00F20F36">
        <w:rPr>
          <w:rStyle w:val="aa"/>
          <w:b w:val="0"/>
          <w:sz w:val="24"/>
          <w:szCs w:val="24"/>
          <w:shd w:val="clear" w:color="auto" w:fill="FFFFFF"/>
        </w:rPr>
        <w:t xml:space="preserve"> Санкт-Петербург,2009 год);</w:t>
      </w:r>
    </w:p>
    <w:p w:rsidR="001E7D3C" w:rsidRPr="00F20F36" w:rsidRDefault="001E7D3C" w:rsidP="002F5B5A">
      <w:pPr>
        <w:pStyle w:val="a7"/>
        <w:numPr>
          <w:ilvl w:val="0"/>
          <w:numId w:val="21"/>
        </w:numPr>
        <w:spacing w:line="0" w:lineRule="atLeast"/>
        <w:ind w:left="-284" w:firstLine="284"/>
        <w:contextualSpacing/>
        <w:rPr>
          <w:sz w:val="24"/>
          <w:szCs w:val="24"/>
          <w:shd w:val="clear" w:color="auto" w:fill="FFFFFF"/>
        </w:rPr>
      </w:pPr>
      <w:r w:rsidRPr="00F20F36">
        <w:rPr>
          <w:sz w:val="24"/>
          <w:szCs w:val="24"/>
          <w:shd w:val="clear" w:color="auto" w:fill="FFFFFF"/>
        </w:rPr>
        <w:t>Методика «</w:t>
      </w:r>
      <w:proofErr w:type="spellStart"/>
      <w:r w:rsidRPr="00F20F36">
        <w:rPr>
          <w:sz w:val="24"/>
          <w:szCs w:val="24"/>
          <w:shd w:val="clear" w:color="auto" w:fill="FFFFFF"/>
        </w:rPr>
        <w:t>Самохарактеристика</w:t>
      </w:r>
      <w:proofErr w:type="spellEnd"/>
      <w:r w:rsidRPr="00F20F36">
        <w:rPr>
          <w:sz w:val="24"/>
          <w:szCs w:val="24"/>
          <w:shd w:val="clear" w:color="auto" w:fill="FFFFFF"/>
        </w:rPr>
        <w:t>»;</w:t>
      </w:r>
    </w:p>
    <w:p w:rsidR="00B56A01" w:rsidRPr="00B56A01" w:rsidRDefault="001E7D3C" w:rsidP="002F5B5A">
      <w:pPr>
        <w:pStyle w:val="a7"/>
        <w:numPr>
          <w:ilvl w:val="0"/>
          <w:numId w:val="21"/>
        </w:numPr>
        <w:ind w:left="-284" w:firstLine="284"/>
        <w:contextualSpacing/>
        <w:rPr>
          <w:sz w:val="24"/>
          <w:szCs w:val="24"/>
        </w:rPr>
      </w:pPr>
      <w:r w:rsidRPr="00B56A01">
        <w:rPr>
          <w:sz w:val="24"/>
          <w:szCs w:val="24"/>
        </w:rPr>
        <w:t>Методика «Нарисуй свое настроение»;</w:t>
      </w:r>
    </w:p>
    <w:p w:rsidR="001E7D3C" w:rsidRPr="00B56A01" w:rsidRDefault="001E7D3C" w:rsidP="002F5B5A">
      <w:pPr>
        <w:pStyle w:val="a7"/>
        <w:numPr>
          <w:ilvl w:val="0"/>
          <w:numId w:val="21"/>
        </w:numPr>
        <w:ind w:left="-284" w:firstLine="284"/>
        <w:contextualSpacing/>
        <w:rPr>
          <w:sz w:val="24"/>
          <w:szCs w:val="24"/>
        </w:rPr>
      </w:pPr>
      <w:r w:rsidRPr="00B56A01">
        <w:rPr>
          <w:sz w:val="24"/>
          <w:szCs w:val="24"/>
        </w:rPr>
        <w:t>Методика полярных профилей.</w:t>
      </w:r>
    </w:p>
    <w:p w:rsidR="00F20F36" w:rsidRDefault="00F20F36" w:rsidP="002F5B5A">
      <w:pPr>
        <w:pStyle w:val="Heading1"/>
        <w:tabs>
          <w:tab w:val="left" w:pos="541"/>
        </w:tabs>
        <w:spacing w:before="71" w:line="242" w:lineRule="auto"/>
        <w:ind w:left="-284" w:right="277" w:firstLine="284"/>
        <w:contextualSpacing/>
        <w:rPr>
          <w:b w:val="0"/>
        </w:rPr>
      </w:pPr>
    </w:p>
    <w:p w:rsidR="001E7D3C" w:rsidRPr="001E7D3C" w:rsidRDefault="001E7D3C" w:rsidP="002F5B5A">
      <w:pPr>
        <w:pStyle w:val="Heading1"/>
        <w:tabs>
          <w:tab w:val="left" w:pos="541"/>
        </w:tabs>
        <w:spacing w:before="71" w:line="242" w:lineRule="auto"/>
        <w:ind w:left="-284" w:right="277" w:firstLine="284"/>
        <w:contextualSpacing/>
        <w:rPr>
          <w:rFonts w:eastAsia="Calibri"/>
          <w:b w:val="0"/>
          <w:i/>
        </w:rPr>
      </w:pPr>
      <w:r w:rsidRPr="001E7D3C">
        <w:rPr>
          <w:b w:val="0"/>
        </w:rPr>
        <w:t>В ходе</w:t>
      </w:r>
      <w:r w:rsidR="00A82891">
        <w:rPr>
          <w:b w:val="0"/>
        </w:rPr>
        <w:t xml:space="preserve"> диагностической, </w:t>
      </w:r>
      <w:r w:rsidRPr="001E7D3C">
        <w:rPr>
          <w:b w:val="0"/>
        </w:rPr>
        <w:t xml:space="preserve"> коррекционно-развивающей и профилактической работы использую </w:t>
      </w:r>
      <w:r w:rsidRPr="001E7D3C">
        <w:rPr>
          <w:rFonts w:eastAsia="Calibri"/>
          <w:b w:val="0"/>
        </w:rPr>
        <w:t>методик</w:t>
      </w:r>
      <w:r w:rsidRPr="001E7D3C">
        <w:rPr>
          <w:b w:val="0"/>
        </w:rPr>
        <w:t>и, рекомендованные</w:t>
      </w:r>
      <w:r w:rsidRPr="001E7D3C">
        <w:rPr>
          <w:rFonts w:eastAsia="Calibri"/>
          <w:b w:val="0"/>
        </w:rPr>
        <w:t xml:space="preserve"> для проведения психолого-диагностических мероприятий </w:t>
      </w:r>
      <w:r w:rsidRPr="001E7D3C">
        <w:rPr>
          <w:rFonts w:eastAsia="Calibri"/>
          <w:b w:val="0"/>
        </w:rPr>
        <w:lastRenderedPageBreak/>
        <w:t xml:space="preserve">специалистами региональной психологической службы  в системе образования Курганской области </w:t>
      </w:r>
      <w:r w:rsidRPr="001E7D3C">
        <w:rPr>
          <w:rFonts w:eastAsia="Calibri"/>
          <w:b w:val="0"/>
          <w:i/>
        </w:rPr>
        <w:t>(</w:t>
      </w:r>
      <w:r w:rsidRPr="001E7D3C">
        <w:rPr>
          <w:b w:val="0"/>
          <w:i/>
        </w:rPr>
        <w:t xml:space="preserve">Перечень </w:t>
      </w:r>
      <w:r w:rsidRPr="001E7D3C">
        <w:rPr>
          <w:rFonts w:eastAsia="Calibri"/>
          <w:b w:val="0"/>
          <w:i/>
        </w:rPr>
        <w:t>утвержден решением Координационного совета по развитию психологической службы в системе образования Курганской области от 19 июня 2018 года).</w:t>
      </w:r>
    </w:p>
    <w:p w:rsidR="0004457E" w:rsidRDefault="0004457E" w:rsidP="002F5B5A">
      <w:pPr>
        <w:pStyle w:val="Heading1"/>
        <w:tabs>
          <w:tab w:val="left" w:pos="284"/>
        </w:tabs>
        <w:spacing w:before="71" w:line="242" w:lineRule="auto"/>
        <w:ind w:left="-284" w:right="277" w:firstLine="284"/>
        <w:contextualSpacing/>
        <w:rPr>
          <w:b w:val="0"/>
          <w:spacing w:val="-2"/>
        </w:rPr>
      </w:pPr>
    </w:p>
    <w:p w:rsidR="001E7D3C" w:rsidRPr="00B56A01" w:rsidRDefault="00A82891" w:rsidP="002F5B5A">
      <w:pPr>
        <w:pStyle w:val="Heading1"/>
        <w:tabs>
          <w:tab w:val="left" w:pos="284"/>
        </w:tabs>
        <w:spacing w:before="71" w:line="242" w:lineRule="auto"/>
        <w:ind w:left="-284" w:right="277" w:firstLine="284"/>
        <w:contextualSpacing/>
        <w:rPr>
          <w:b w:val="0"/>
          <w:spacing w:val="-2"/>
        </w:rPr>
      </w:pPr>
      <w:r>
        <w:rPr>
          <w:b w:val="0"/>
          <w:spacing w:val="-2"/>
        </w:rPr>
        <w:t>Коррекционно-развивающую работу</w:t>
      </w:r>
      <w:r w:rsidR="001E7D3C" w:rsidRPr="00B56A01">
        <w:rPr>
          <w:b w:val="0"/>
          <w:spacing w:val="-2"/>
        </w:rPr>
        <w:t xml:space="preserve"> реализую с помощью программ:</w:t>
      </w:r>
    </w:p>
    <w:p w:rsidR="001E7D3C" w:rsidRPr="00B56A01" w:rsidRDefault="001E7D3C" w:rsidP="002F5B5A">
      <w:pPr>
        <w:pStyle w:val="a7"/>
        <w:numPr>
          <w:ilvl w:val="0"/>
          <w:numId w:val="18"/>
        </w:numPr>
        <w:tabs>
          <w:tab w:val="left" w:pos="284"/>
        </w:tabs>
        <w:ind w:left="-284" w:firstLine="284"/>
        <w:contextualSpacing/>
        <w:rPr>
          <w:sz w:val="24"/>
          <w:szCs w:val="24"/>
        </w:rPr>
      </w:pPr>
      <w:r w:rsidRPr="00B56A01">
        <w:rPr>
          <w:sz w:val="24"/>
          <w:szCs w:val="24"/>
        </w:rPr>
        <w:t xml:space="preserve">Коррекционно-развивающая  программа </w:t>
      </w:r>
      <w:r w:rsidRPr="00B56A01">
        <w:rPr>
          <w:rFonts w:eastAsia="Arial Unicode MS"/>
          <w:kern w:val="1"/>
          <w:sz w:val="24"/>
          <w:szCs w:val="24"/>
        </w:rPr>
        <w:t>для обучающихся  ОВЗ с задержкой психического развития</w:t>
      </w:r>
      <w:r w:rsidR="00A82891">
        <w:rPr>
          <w:rFonts w:eastAsia="Arial Unicode MS"/>
          <w:kern w:val="1"/>
          <w:sz w:val="24"/>
          <w:szCs w:val="24"/>
        </w:rPr>
        <w:t xml:space="preserve"> </w:t>
      </w:r>
      <w:r w:rsidRPr="00B56A01">
        <w:rPr>
          <w:rFonts w:eastAsia="Arial Unicode MS"/>
          <w:kern w:val="1"/>
          <w:sz w:val="24"/>
          <w:szCs w:val="24"/>
        </w:rPr>
        <w:t>на ступени начального общего образования</w:t>
      </w:r>
      <w:r w:rsidRPr="00B56A01">
        <w:rPr>
          <w:sz w:val="24"/>
          <w:szCs w:val="24"/>
        </w:rPr>
        <w:t xml:space="preserve"> </w:t>
      </w:r>
      <w:r w:rsidRPr="00B56A01">
        <w:rPr>
          <w:bCs/>
          <w:sz w:val="24"/>
          <w:szCs w:val="24"/>
        </w:rPr>
        <w:t>«</w:t>
      </w:r>
      <w:proofErr w:type="spellStart"/>
      <w:r w:rsidRPr="00B56A01">
        <w:rPr>
          <w:bCs/>
          <w:sz w:val="24"/>
          <w:szCs w:val="24"/>
        </w:rPr>
        <w:t>Знайка</w:t>
      </w:r>
      <w:proofErr w:type="spellEnd"/>
      <w:r w:rsidRPr="00B56A01">
        <w:rPr>
          <w:bCs/>
          <w:sz w:val="24"/>
          <w:szCs w:val="24"/>
        </w:rPr>
        <w:t>».</w:t>
      </w:r>
      <w:r w:rsidRPr="00B56A01">
        <w:rPr>
          <w:sz w:val="24"/>
          <w:szCs w:val="24"/>
        </w:rPr>
        <w:t xml:space="preserve"> </w:t>
      </w:r>
      <w:proofErr w:type="gramStart"/>
      <w:r w:rsidRPr="00B56A01">
        <w:rPr>
          <w:sz w:val="24"/>
          <w:szCs w:val="24"/>
        </w:rPr>
        <w:t>(Автор программы:</w:t>
      </w:r>
      <w:proofErr w:type="gramEnd"/>
      <w:r w:rsidRPr="00B56A01">
        <w:rPr>
          <w:sz w:val="24"/>
          <w:szCs w:val="24"/>
        </w:rPr>
        <w:t xml:space="preserve"> </w:t>
      </w:r>
      <w:proofErr w:type="gramStart"/>
      <w:r w:rsidRPr="00B56A01">
        <w:rPr>
          <w:sz w:val="24"/>
          <w:szCs w:val="24"/>
        </w:rPr>
        <w:t>Меньщикова Е.В., педагог-психолог МБОУ СОШ № 41 г. Кургана);</w:t>
      </w:r>
      <w:proofErr w:type="gramEnd"/>
    </w:p>
    <w:p w:rsidR="001E7D3C" w:rsidRPr="00B56A01" w:rsidRDefault="001E7D3C" w:rsidP="002F5B5A">
      <w:pPr>
        <w:pStyle w:val="a7"/>
        <w:numPr>
          <w:ilvl w:val="0"/>
          <w:numId w:val="18"/>
        </w:numPr>
        <w:tabs>
          <w:tab w:val="left" w:pos="284"/>
        </w:tabs>
        <w:spacing w:line="0" w:lineRule="atLeast"/>
        <w:ind w:left="-284" w:firstLine="284"/>
        <w:contextualSpacing/>
        <w:rPr>
          <w:sz w:val="24"/>
          <w:szCs w:val="24"/>
        </w:rPr>
      </w:pPr>
      <w:r w:rsidRPr="00B56A01">
        <w:rPr>
          <w:sz w:val="24"/>
          <w:szCs w:val="24"/>
        </w:rPr>
        <w:t xml:space="preserve">Рабочая программа психолого-коррекционных занятий с </w:t>
      </w:r>
      <w:proofErr w:type="gramStart"/>
      <w:r w:rsidRPr="00B56A01">
        <w:rPr>
          <w:sz w:val="24"/>
          <w:szCs w:val="24"/>
        </w:rPr>
        <w:t>обучающимися</w:t>
      </w:r>
      <w:proofErr w:type="gramEnd"/>
      <w:r w:rsidRPr="00B56A01">
        <w:rPr>
          <w:sz w:val="24"/>
          <w:szCs w:val="24"/>
        </w:rPr>
        <w:t xml:space="preserve"> с ОВЗ 5-9 класс</w:t>
      </w:r>
    </w:p>
    <w:p w:rsidR="001E7D3C" w:rsidRPr="00B56A01" w:rsidRDefault="001E7D3C" w:rsidP="002F5B5A">
      <w:pPr>
        <w:pStyle w:val="a7"/>
        <w:tabs>
          <w:tab w:val="left" w:pos="284"/>
        </w:tabs>
        <w:spacing w:line="0" w:lineRule="atLeast"/>
        <w:ind w:left="-284" w:firstLine="284"/>
        <w:contextualSpacing/>
        <w:rPr>
          <w:sz w:val="24"/>
          <w:szCs w:val="24"/>
        </w:rPr>
      </w:pPr>
      <w:r w:rsidRPr="00B56A01">
        <w:rPr>
          <w:sz w:val="24"/>
          <w:szCs w:val="24"/>
        </w:rPr>
        <w:t xml:space="preserve">(Автор педагог-психолог </w:t>
      </w:r>
      <w:proofErr w:type="spellStart"/>
      <w:r w:rsidRPr="00B56A01">
        <w:rPr>
          <w:sz w:val="24"/>
          <w:szCs w:val="24"/>
        </w:rPr>
        <w:t>Яцутко</w:t>
      </w:r>
      <w:proofErr w:type="spellEnd"/>
      <w:r w:rsidRPr="00B56A01">
        <w:rPr>
          <w:sz w:val="24"/>
          <w:szCs w:val="24"/>
        </w:rPr>
        <w:t xml:space="preserve"> Н.С.</w:t>
      </w:r>
      <w:bookmarkStart w:id="2" w:name="_GoBack"/>
      <w:bookmarkEnd w:id="2"/>
      <w:r w:rsidR="00A82891">
        <w:rPr>
          <w:sz w:val="24"/>
          <w:szCs w:val="24"/>
        </w:rPr>
        <w:t>, г Новосибирск);</w:t>
      </w:r>
    </w:p>
    <w:p w:rsidR="001E7D3C" w:rsidRPr="00B56A01" w:rsidRDefault="001E7D3C" w:rsidP="002F5B5A">
      <w:pPr>
        <w:pStyle w:val="a7"/>
        <w:numPr>
          <w:ilvl w:val="0"/>
          <w:numId w:val="18"/>
        </w:numPr>
        <w:tabs>
          <w:tab w:val="left" w:pos="284"/>
        </w:tabs>
        <w:spacing w:line="0" w:lineRule="atLeast"/>
        <w:ind w:left="-284" w:firstLine="284"/>
        <w:contextualSpacing/>
        <w:rPr>
          <w:sz w:val="24"/>
          <w:szCs w:val="24"/>
        </w:rPr>
      </w:pPr>
      <w:r w:rsidRPr="00B56A01">
        <w:rPr>
          <w:sz w:val="24"/>
          <w:szCs w:val="24"/>
        </w:rPr>
        <w:t xml:space="preserve">«Адаптивная программа коррекционно-развивающих занятий для детей с умственной отсталостью для обучающихся 5-9 классов» (Автор программы </w:t>
      </w:r>
      <w:proofErr w:type="spellStart"/>
      <w:r w:rsidRPr="00B56A01">
        <w:rPr>
          <w:sz w:val="24"/>
          <w:szCs w:val="24"/>
        </w:rPr>
        <w:t>Стрюкова</w:t>
      </w:r>
      <w:proofErr w:type="spellEnd"/>
      <w:r w:rsidRPr="00B56A01">
        <w:rPr>
          <w:sz w:val="24"/>
          <w:szCs w:val="24"/>
        </w:rPr>
        <w:t xml:space="preserve"> С.Г. х. Фоминка, 2017 год);</w:t>
      </w:r>
    </w:p>
    <w:p w:rsidR="001E7D3C" w:rsidRPr="00D11A5B" w:rsidRDefault="001E7D3C" w:rsidP="002F5B5A">
      <w:pPr>
        <w:pStyle w:val="a7"/>
        <w:numPr>
          <w:ilvl w:val="0"/>
          <w:numId w:val="18"/>
        </w:numPr>
        <w:tabs>
          <w:tab w:val="left" w:pos="284"/>
        </w:tabs>
        <w:spacing w:line="0" w:lineRule="atLeast"/>
        <w:ind w:left="-284" w:firstLine="284"/>
        <w:contextualSpacing/>
        <w:rPr>
          <w:sz w:val="24"/>
          <w:szCs w:val="24"/>
          <w:shd w:val="clear" w:color="auto" w:fill="FFFFFF"/>
        </w:rPr>
      </w:pPr>
      <w:r w:rsidRPr="00D11A5B">
        <w:rPr>
          <w:bCs/>
          <w:sz w:val="24"/>
          <w:szCs w:val="24"/>
          <w:shd w:val="clear" w:color="auto" w:fill="FFFFFF"/>
        </w:rPr>
        <w:t>Программа</w:t>
      </w:r>
      <w:r w:rsidRPr="00D11A5B">
        <w:rPr>
          <w:sz w:val="24"/>
          <w:szCs w:val="24"/>
          <w:shd w:val="clear" w:color="auto" w:fill="FFFFFF"/>
        </w:rPr>
        <w:t> психолого-педагогической </w:t>
      </w:r>
      <w:r w:rsidRPr="00D11A5B">
        <w:rPr>
          <w:bCs/>
          <w:sz w:val="24"/>
          <w:szCs w:val="24"/>
          <w:shd w:val="clear" w:color="auto" w:fill="FFFFFF"/>
        </w:rPr>
        <w:t>коррекции</w:t>
      </w:r>
      <w:r w:rsidRPr="00D11A5B">
        <w:rPr>
          <w:sz w:val="24"/>
          <w:szCs w:val="24"/>
          <w:shd w:val="clear" w:color="auto" w:fill="FFFFFF"/>
        </w:rPr>
        <w:t> отклоняющегося </w:t>
      </w:r>
      <w:r w:rsidRPr="00D11A5B">
        <w:rPr>
          <w:bCs/>
          <w:sz w:val="24"/>
          <w:szCs w:val="24"/>
          <w:shd w:val="clear" w:color="auto" w:fill="FFFFFF"/>
        </w:rPr>
        <w:t>поведения младших</w:t>
      </w:r>
      <w:r w:rsidRPr="00D11A5B">
        <w:rPr>
          <w:sz w:val="24"/>
          <w:szCs w:val="24"/>
          <w:shd w:val="clear" w:color="auto" w:fill="FFFFFF"/>
        </w:rPr>
        <w:t> школьников «Я и другие» (Санкт-Петербург);</w:t>
      </w:r>
    </w:p>
    <w:p w:rsidR="001E7D3C" w:rsidRPr="00B56A01" w:rsidRDefault="001E7D3C" w:rsidP="002F5B5A">
      <w:pPr>
        <w:pStyle w:val="a7"/>
        <w:numPr>
          <w:ilvl w:val="0"/>
          <w:numId w:val="18"/>
        </w:numPr>
        <w:tabs>
          <w:tab w:val="left" w:pos="284"/>
        </w:tabs>
        <w:ind w:left="-284" w:firstLine="284"/>
        <w:contextualSpacing/>
        <w:rPr>
          <w:sz w:val="24"/>
          <w:szCs w:val="24"/>
        </w:rPr>
      </w:pPr>
      <w:proofErr w:type="spellStart"/>
      <w:r w:rsidRPr="00B56A01">
        <w:rPr>
          <w:sz w:val="24"/>
          <w:szCs w:val="24"/>
        </w:rPr>
        <w:t>Психокоррекционный</w:t>
      </w:r>
      <w:proofErr w:type="spellEnd"/>
      <w:r w:rsidRPr="00B56A01">
        <w:rPr>
          <w:sz w:val="24"/>
          <w:szCs w:val="24"/>
        </w:rPr>
        <w:t xml:space="preserve"> комплекс индивидуальной помощи подросткам группы риска «Преодоление» 17ч. (на основе авторской программы «Преодоление») </w:t>
      </w:r>
      <w:proofErr w:type="spellStart"/>
      <w:r w:rsidRPr="00B56A01">
        <w:rPr>
          <w:sz w:val="24"/>
          <w:szCs w:val="24"/>
        </w:rPr>
        <w:t>Сюрин</w:t>
      </w:r>
      <w:proofErr w:type="spellEnd"/>
      <w:r w:rsidRPr="00B56A01">
        <w:rPr>
          <w:sz w:val="24"/>
          <w:szCs w:val="24"/>
        </w:rPr>
        <w:t xml:space="preserve"> С.Н., </w:t>
      </w:r>
      <w:proofErr w:type="spellStart"/>
      <w:r w:rsidRPr="00B56A01">
        <w:rPr>
          <w:sz w:val="24"/>
          <w:szCs w:val="24"/>
        </w:rPr>
        <w:t>Сюрина</w:t>
      </w:r>
      <w:proofErr w:type="spellEnd"/>
      <w:r w:rsidRPr="00B56A01">
        <w:rPr>
          <w:sz w:val="24"/>
          <w:szCs w:val="24"/>
        </w:rPr>
        <w:t xml:space="preserve"> О.В., Евтушенко О.С.</w:t>
      </w:r>
    </w:p>
    <w:p w:rsidR="001E7D3C" w:rsidRPr="00B56A01" w:rsidRDefault="001E7D3C" w:rsidP="002F5B5A">
      <w:pPr>
        <w:pStyle w:val="a7"/>
        <w:tabs>
          <w:tab w:val="left" w:pos="284"/>
        </w:tabs>
        <w:ind w:left="-284" w:firstLine="284"/>
        <w:contextualSpacing/>
      </w:pPr>
      <w:r w:rsidRPr="00B56A01">
        <w:rPr>
          <w:sz w:val="24"/>
          <w:szCs w:val="24"/>
        </w:rPr>
        <w:t>В просветительской деятельности</w:t>
      </w:r>
      <w:r w:rsidR="00A82891">
        <w:rPr>
          <w:sz w:val="24"/>
          <w:szCs w:val="24"/>
        </w:rPr>
        <w:t xml:space="preserve"> реализую</w:t>
      </w:r>
      <w:r w:rsidRPr="00B56A01">
        <w:t xml:space="preserve"> </w:t>
      </w:r>
      <w:r w:rsidRPr="00110643">
        <w:rPr>
          <w:sz w:val="24"/>
          <w:szCs w:val="24"/>
        </w:rPr>
        <w:t>«Программу родительского просвещения «Родительский университет».</w:t>
      </w:r>
    </w:p>
    <w:p w:rsidR="001E7D3C" w:rsidRPr="00B56A01" w:rsidRDefault="001E7D3C" w:rsidP="002F5B5A">
      <w:pPr>
        <w:pStyle w:val="a7"/>
        <w:tabs>
          <w:tab w:val="left" w:pos="284"/>
        </w:tabs>
        <w:ind w:left="-284" w:firstLine="284"/>
        <w:contextualSpacing/>
        <w:rPr>
          <w:sz w:val="24"/>
          <w:szCs w:val="24"/>
        </w:rPr>
      </w:pPr>
      <w:r w:rsidRPr="00B56A01">
        <w:rPr>
          <w:sz w:val="24"/>
          <w:szCs w:val="24"/>
        </w:rPr>
        <w:t>В профилактической работе</w:t>
      </w:r>
      <w:r w:rsidR="00B56A01">
        <w:rPr>
          <w:sz w:val="24"/>
          <w:szCs w:val="24"/>
        </w:rPr>
        <w:t xml:space="preserve"> </w:t>
      </w:r>
      <w:r w:rsidR="00A82891">
        <w:rPr>
          <w:sz w:val="24"/>
          <w:szCs w:val="24"/>
        </w:rPr>
        <w:t>использую следующие</w:t>
      </w:r>
      <w:r w:rsidRPr="00B56A01">
        <w:rPr>
          <w:sz w:val="24"/>
          <w:szCs w:val="24"/>
        </w:rPr>
        <w:t xml:space="preserve"> программы:</w:t>
      </w:r>
    </w:p>
    <w:p w:rsidR="001E7D3C" w:rsidRPr="00B56A01" w:rsidRDefault="001E7D3C" w:rsidP="002F5B5A">
      <w:pPr>
        <w:pStyle w:val="TableParagraph"/>
        <w:numPr>
          <w:ilvl w:val="0"/>
          <w:numId w:val="19"/>
        </w:numPr>
        <w:tabs>
          <w:tab w:val="left" w:pos="284"/>
          <w:tab w:val="left" w:pos="816"/>
        </w:tabs>
        <w:spacing w:before="4"/>
        <w:ind w:left="-284" w:firstLine="284"/>
        <w:contextualSpacing/>
        <w:jc w:val="left"/>
        <w:rPr>
          <w:sz w:val="24"/>
          <w:szCs w:val="24"/>
        </w:rPr>
      </w:pPr>
      <w:r w:rsidRPr="00B56A01">
        <w:rPr>
          <w:sz w:val="24"/>
          <w:szCs w:val="24"/>
        </w:rPr>
        <w:t>«В</w:t>
      </w:r>
      <w:r w:rsidRPr="00B56A01">
        <w:rPr>
          <w:spacing w:val="-2"/>
          <w:sz w:val="24"/>
          <w:szCs w:val="24"/>
        </w:rPr>
        <w:t xml:space="preserve"> </w:t>
      </w:r>
      <w:r w:rsidRPr="00B56A01">
        <w:rPr>
          <w:sz w:val="24"/>
          <w:szCs w:val="24"/>
        </w:rPr>
        <w:t>первый</w:t>
      </w:r>
      <w:r w:rsidRPr="00B56A01">
        <w:rPr>
          <w:spacing w:val="1"/>
          <w:sz w:val="24"/>
          <w:szCs w:val="24"/>
        </w:rPr>
        <w:t xml:space="preserve"> </w:t>
      </w:r>
      <w:r w:rsidRPr="00B56A01">
        <w:rPr>
          <w:sz w:val="24"/>
          <w:szCs w:val="24"/>
        </w:rPr>
        <w:t>раз</w:t>
      </w:r>
      <w:r w:rsidRPr="00B56A01">
        <w:rPr>
          <w:spacing w:val="-3"/>
          <w:sz w:val="24"/>
          <w:szCs w:val="24"/>
        </w:rPr>
        <w:t xml:space="preserve"> </w:t>
      </w:r>
      <w:r w:rsidRPr="00B56A01">
        <w:rPr>
          <w:sz w:val="24"/>
          <w:szCs w:val="24"/>
        </w:rPr>
        <w:t>в</w:t>
      </w:r>
      <w:r w:rsidRPr="00B56A01">
        <w:rPr>
          <w:spacing w:val="1"/>
          <w:sz w:val="24"/>
          <w:szCs w:val="24"/>
        </w:rPr>
        <w:t xml:space="preserve"> </w:t>
      </w:r>
      <w:r w:rsidRPr="00B56A01">
        <w:rPr>
          <w:sz w:val="24"/>
          <w:szCs w:val="24"/>
        </w:rPr>
        <w:t>5</w:t>
      </w:r>
      <w:r w:rsidRPr="00B56A01">
        <w:rPr>
          <w:spacing w:val="-5"/>
          <w:sz w:val="24"/>
          <w:szCs w:val="24"/>
        </w:rPr>
        <w:t xml:space="preserve"> </w:t>
      </w:r>
      <w:r w:rsidRPr="00B56A01">
        <w:rPr>
          <w:sz w:val="24"/>
          <w:szCs w:val="24"/>
        </w:rPr>
        <w:t>класс»</w:t>
      </w:r>
      <w:r w:rsidRPr="00B56A01">
        <w:rPr>
          <w:spacing w:val="-4"/>
          <w:sz w:val="24"/>
          <w:szCs w:val="24"/>
        </w:rPr>
        <w:t xml:space="preserve"> </w:t>
      </w:r>
      <w:r w:rsidRPr="00B56A01">
        <w:rPr>
          <w:sz w:val="24"/>
          <w:szCs w:val="24"/>
        </w:rPr>
        <w:t>(авт.</w:t>
      </w:r>
      <w:r w:rsidRPr="00B56A01">
        <w:rPr>
          <w:spacing w:val="3"/>
          <w:sz w:val="24"/>
          <w:szCs w:val="24"/>
        </w:rPr>
        <w:t xml:space="preserve"> </w:t>
      </w:r>
      <w:r w:rsidRPr="00B56A01">
        <w:rPr>
          <w:sz w:val="24"/>
          <w:szCs w:val="24"/>
        </w:rPr>
        <w:t>Л.</w:t>
      </w:r>
      <w:r w:rsidRPr="00B56A01">
        <w:rPr>
          <w:spacing w:val="3"/>
          <w:sz w:val="24"/>
          <w:szCs w:val="24"/>
        </w:rPr>
        <w:t xml:space="preserve"> </w:t>
      </w:r>
      <w:proofErr w:type="spellStart"/>
      <w:r w:rsidRPr="00B56A01">
        <w:rPr>
          <w:spacing w:val="-2"/>
          <w:sz w:val="24"/>
          <w:szCs w:val="24"/>
        </w:rPr>
        <w:t>Коблик</w:t>
      </w:r>
      <w:proofErr w:type="spellEnd"/>
      <w:r w:rsidRPr="00B56A01">
        <w:rPr>
          <w:spacing w:val="-2"/>
          <w:sz w:val="24"/>
          <w:szCs w:val="24"/>
        </w:rPr>
        <w:t>);</w:t>
      </w:r>
    </w:p>
    <w:p w:rsidR="001E7D3C" w:rsidRPr="00B56A01" w:rsidRDefault="001E7D3C" w:rsidP="002F5B5A">
      <w:pPr>
        <w:pStyle w:val="a5"/>
        <w:numPr>
          <w:ilvl w:val="0"/>
          <w:numId w:val="19"/>
        </w:numPr>
        <w:tabs>
          <w:tab w:val="left" w:pos="284"/>
        </w:tabs>
        <w:spacing w:before="46"/>
        <w:ind w:left="-284" w:firstLine="284"/>
        <w:contextualSpacing/>
        <w:jc w:val="left"/>
      </w:pPr>
      <w:r w:rsidRPr="00B56A01">
        <w:t>«Психологическая</w:t>
      </w:r>
      <w:r w:rsidRPr="00B56A01">
        <w:rPr>
          <w:spacing w:val="-1"/>
        </w:rPr>
        <w:t xml:space="preserve"> </w:t>
      </w:r>
      <w:r w:rsidRPr="00B56A01">
        <w:t>подготовка</w:t>
      </w:r>
      <w:r w:rsidRPr="00B56A01">
        <w:rPr>
          <w:spacing w:val="-2"/>
        </w:rPr>
        <w:t xml:space="preserve"> </w:t>
      </w:r>
      <w:r w:rsidRPr="00B56A01">
        <w:t>к</w:t>
      </w:r>
      <w:r w:rsidRPr="00B56A01">
        <w:rPr>
          <w:spacing w:val="-7"/>
        </w:rPr>
        <w:t xml:space="preserve"> </w:t>
      </w:r>
      <w:r w:rsidRPr="00B56A01">
        <w:t>ЕГЭ»</w:t>
      </w:r>
      <w:r w:rsidRPr="00B56A01">
        <w:rPr>
          <w:spacing w:val="-6"/>
        </w:rPr>
        <w:t xml:space="preserve"> </w:t>
      </w:r>
      <w:r w:rsidRPr="00B56A01">
        <w:t>(авт.</w:t>
      </w:r>
      <w:r w:rsidRPr="00B56A01">
        <w:rPr>
          <w:spacing w:val="-3"/>
        </w:rPr>
        <w:t xml:space="preserve"> </w:t>
      </w:r>
      <w:r w:rsidRPr="00B56A01">
        <w:rPr>
          <w:spacing w:val="-2"/>
        </w:rPr>
        <w:t>Чибисова)</w:t>
      </w:r>
      <w:r w:rsidRPr="00B56A01">
        <w:t>;</w:t>
      </w:r>
    </w:p>
    <w:p w:rsidR="001E7D3C" w:rsidRPr="00B56A01" w:rsidRDefault="001E7D3C" w:rsidP="002F5B5A">
      <w:pPr>
        <w:pStyle w:val="a5"/>
        <w:numPr>
          <w:ilvl w:val="0"/>
          <w:numId w:val="19"/>
        </w:numPr>
        <w:tabs>
          <w:tab w:val="left" w:pos="284"/>
        </w:tabs>
        <w:spacing w:before="46"/>
        <w:ind w:left="-284" w:firstLine="284"/>
        <w:contextualSpacing/>
        <w:jc w:val="left"/>
      </w:pPr>
      <w:r w:rsidRPr="00B56A01">
        <w:t>Программа психологического сопровождения первоклассников «</w:t>
      </w:r>
      <w:proofErr w:type="spellStart"/>
      <w:proofErr w:type="gramStart"/>
      <w:r w:rsidRPr="00B56A01">
        <w:t>Я-первоклассник</w:t>
      </w:r>
      <w:proofErr w:type="spellEnd"/>
      <w:proofErr w:type="gramEnd"/>
      <w:r w:rsidRPr="00B56A01">
        <w:t>».</w:t>
      </w:r>
    </w:p>
    <w:p w:rsidR="001E7D3C" w:rsidRPr="009C1C8A" w:rsidRDefault="001E7D3C" w:rsidP="002F5B5A">
      <w:pPr>
        <w:pStyle w:val="a5"/>
        <w:spacing w:before="46"/>
        <w:ind w:left="-284" w:firstLine="284"/>
        <w:contextualSpacing/>
        <w:jc w:val="left"/>
      </w:pPr>
      <w:r w:rsidRPr="009C1C8A">
        <w:t xml:space="preserve">Решая задачи  по психолого-педагогическому  сопровождению образовательного процесса, использую следующие технологии: </w:t>
      </w:r>
    </w:p>
    <w:p w:rsidR="001E7D3C" w:rsidRPr="00B56A01" w:rsidRDefault="001E7D3C" w:rsidP="002F5B5A">
      <w:pPr>
        <w:pStyle w:val="a7"/>
        <w:numPr>
          <w:ilvl w:val="0"/>
          <w:numId w:val="22"/>
        </w:numPr>
        <w:shd w:val="clear" w:color="auto" w:fill="FFFFFF"/>
        <w:ind w:left="-284" w:firstLine="284"/>
        <w:contextualSpacing/>
        <w:jc w:val="left"/>
        <w:rPr>
          <w:color w:val="333333"/>
          <w:sz w:val="24"/>
          <w:szCs w:val="24"/>
        </w:rPr>
      </w:pPr>
      <w:r w:rsidRPr="00B56A01">
        <w:rPr>
          <w:rStyle w:val="aa"/>
          <w:color w:val="333333"/>
          <w:sz w:val="24"/>
          <w:szCs w:val="24"/>
        </w:rPr>
        <w:t>Информационно-коммуникационные технологии</w:t>
      </w:r>
      <w:r w:rsidRPr="00B56A01">
        <w:rPr>
          <w:color w:val="333333"/>
          <w:sz w:val="24"/>
          <w:szCs w:val="24"/>
        </w:rPr>
        <w:t>. Включают использование компьютера, интернета, мультимед</w:t>
      </w:r>
      <w:proofErr w:type="gramStart"/>
      <w:r w:rsidRPr="00B56A01">
        <w:rPr>
          <w:color w:val="333333"/>
          <w:sz w:val="24"/>
          <w:szCs w:val="24"/>
        </w:rPr>
        <w:t>иа и ау</w:t>
      </w:r>
      <w:proofErr w:type="gramEnd"/>
      <w:r w:rsidRPr="00B56A01">
        <w:rPr>
          <w:color w:val="333333"/>
          <w:sz w:val="24"/>
          <w:szCs w:val="24"/>
        </w:rPr>
        <w:t xml:space="preserve">диовизуального оборудования. С их помощью  оптимизирую диагностическую, развивающую и коррекционную работу, процесс консультирования, просветительскую и организационно-методическую деятельность.  </w:t>
      </w:r>
    </w:p>
    <w:p w:rsidR="001E7D3C" w:rsidRPr="00B56A01" w:rsidRDefault="001E7D3C" w:rsidP="002F5B5A">
      <w:pPr>
        <w:pStyle w:val="a7"/>
        <w:numPr>
          <w:ilvl w:val="0"/>
          <w:numId w:val="22"/>
        </w:numPr>
        <w:shd w:val="clear" w:color="auto" w:fill="FFFFFF"/>
        <w:spacing w:beforeAutospacing="1"/>
        <w:ind w:left="-284" w:firstLine="284"/>
        <w:contextualSpacing/>
        <w:jc w:val="left"/>
        <w:rPr>
          <w:color w:val="333333"/>
          <w:sz w:val="24"/>
          <w:szCs w:val="24"/>
        </w:rPr>
      </w:pPr>
      <w:proofErr w:type="spellStart"/>
      <w:r w:rsidRPr="00B56A01">
        <w:rPr>
          <w:rStyle w:val="aa"/>
          <w:color w:val="333333"/>
          <w:sz w:val="24"/>
          <w:szCs w:val="24"/>
        </w:rPr>
        <w:t>Здоровьесберегающие</w:t>
      </w:r>
      <w:proofErr w:type="spellEnd"/>
      <w:r w:rsidRPr="00B56A01">
        <w:rPr>
          <w:rStyle w:val="aa"/>
          <w:color w:val="333333"/>
          <w:sz w:val="24"/>
          <w:szCs w:val="24"/>
        </w:rPr>
        <w:t xml:space="preserve"> технологии</w:t>
      </w:r>
      <w:r w:rsidRPr="00B56A01">
        <w:rPr>
          <w:color w:val="333333"/>
          <w:sz w:val="24"/>
          <w:szCs w:val="24"/>
        </w:rPr>
        <w:t xml:space="preserve">. Направлены на сохранение здоровья ребёнка на всех этапах обучения и развития, формирование у него необходимых знаний, умений и навыков по здоровому образу жизни. К таким технологиям относятся гимнастика для глаз, дыхательная гимнастика, релаксация, массаж.  </w:t>
      </w:r>
    </w:p>
    <w:p w:rsidR="001E7D3C" w:rsidRPr="00B56A01" w:rsidRDefault="001E7D3C" w:rsidP="002F5B5A">
      <w:pPr>
        <w:pStyle w:val="a7"/>
        <w:numPr>
          <w:ilvl w:val="0"/>
          <w:numId w:val="22"/>
        </w:numPr>
        <w:shd w:val="clear" w:color="auto" w:fill="FFFFFF"/>
        <w:spacing w:beforeAutospacing="1"/>
        <w:ind w:left="-284" w:firstLine="284"/>
        <w:contextualSpacing/>
        <w:jc w:val="left"/>
        <w:rPr>
          <w:color w:val="333333"/>
          <w:sz w:val="24"/>
          <w:szCs w:val="24"/>
        </w:rPr>
      </w:pPr>
      <w:proofErr w:type="spellStart"/>
      <w:r w:rsidRPr="00B56A01">
        <w:rPr>
          <w:rStyle w:val="aa"/>
          <w:color w:val="333333"/>
          <w:sz w:val="24"/>
          <w:szCs w:val="24"/>
        </w:rPr>
        <w:t>Арт-терапия</w:t>
      </w:r>
      <w:proofErr w:type="spellEnd"/>
      <w:r w:rsidRPr="00B56A01">
        <w:rPr>
          <w:color w:val="333333"/>
          <w:sz w:val="24"/>
          <w:szCs w:val="24"/>
        </w:rPr>
        <w:t xml:space="preserve">. Включает в себя ряд направлений психологической работы, связанных с творчеством: </w:t>
      </w:r>
      <w:proofErr w:type="spellStart"/>
      <w:r w:rsidRPr="00B56A01">
        <w:rPr>
          <w:color w:val="333333"/>
          <w:sz w:val="24"/>
          <w:szCs w:val="24"/>
        </w:rPr>
        <w:t>изотерапию</w:t>
      </w:r>
      <w:proofErr w:type="spellEnd"/>
      <w:r w:rsidRPr="00B56A01">
        <w:rPr>
          <w:color w:val="333333"/>
          <w:sz w:val="24"/>
          <w:szCs w:val="24"/>
        </w:rPr>
        <w:t xml:space="preserve">, </w:t>
      </w:r>
      <w:proofErr w:type="spellStart"/>
      <w:r w:rsidRPr="00B56A01">
        <w:rPr>
          <w:color w:val="333333"/>
          <w:sz w:val="24"/>
          <w:szCs w:val="24"/>
        </w:rPr>
        <w:t>цветотерапию</w:t>
      </w:r>
      <w:proofErr w:type="spellEnd"/>
      <w:r w:rsidRPr="00B56A01">
        <w:rPr>
          <w:color w:val="333333"/>
          <w:sz w:val="24"/>
          <w:szCs w:val="24"/>
        </w:rPr>
        <w:t xml:space="preserve">,  </w:t>
      </w:r>
      <w:proofErr w:type="spellStart"/>
      <w:r w:rsidRPr="00B56A01">
        <w:rPr>
          <w:color w:val="333333"/>
          <w:sz w:val="24"/>
          <w:szCs w:val="24"/>
        </w:rPr>
        <w:t>сказкотерапию</w:t>
      </w:r>
      <w:proofErr w:type="spellEnd"/>
      <w:r w:rsidRPr="00B56A01">
        <w:rPr>
          <w:color w:val="333333"/>
          <w:sz w:val="24"/>
          <w:szCs w:val="24"/>
        </w:rPr>
        <w:t xml:space="preserve"> и другие. </w:t>
      </w:r>
      <w:proofErr w:type="spellStart"/>
      <w:r w:rsidRPr="00B56A01">
        <w:rPr>
          <w:color w:val="333333"/>
          <w:sz w:val="24"/>
          <w:szCs w:val="24"/>
        </w:rPr>
        <w:t>Арт-терапия</w:t>
      </w:r>
      <w:proofErr w:type="spellEnd"/>
      <w:r w:rsidRPr="00B56A01">
        <w:rPr>
          <w:color w:val="333333"/>
          <w:sz w:val="24"/>
          <w:szCs w:val="24"/>
        </w:rPr>
        <w:t xml:space="preserve"> помогает бороться с рядом серьёзных психологических проблем, в числе которых травмы, внутренние конфликты, страхи.  </w:t>
      </w:r>
    </w:p>
    <w:p w:rsidR="001E7D3C" w:rsidRPr="00B56A01" w:rsidRDefault="001E7D3C" w:rsidP="002F5B5A">
      <w:pPr>
        <w:pStyle w:val="a7"/>
        <w:numPr>
          <w:ilvl w:val="0"/>
          <w:numId w:val="22"/>
        </w:numPr>
        <w:shd w:val="clear" w:color="auto" w:fill="FFFFFF"/>
        <w:spacing w:beforeAutospacing="1"/>
        <w:ind w:left="-284" w:firstLine="284"/>
        <w:contextualSpacing/>
        <w:jc w:val="left"/>
        <w:rPr>
          <w:color w:val="333333"/>
          <w:sz w:val="24"/>
          <w:szCs w:val="24"/>
        </w:rPr>
      </w:pPr>
      <w:proofErr w:type="spellStart"/>
      <w:r w:rsidRPr="00B56A01">
        <w:rPr>
          <w:rStyle w:val="aa"/>
          <w:color w:val="333333"/>
          <w:sz w:val="24"/>
          <w:szCs w:val="24"/>
        </w:rPr>
        <w:t>Психогимнастика</w:t>
      </w:r>
      <w:proofErr w:type="spellEnd"/>
      <w:r w:rsidR="00681B6A">
        <w:rPr>
          <w:color w:val="333333"/>
          <w:sz w:val="24"/>
          <w:szCs w:val="24"/>
        </w:rPr>
        <w:t>. Практикую занятия (этюды, упражнения</w:t>
      </w:r>
      <w:r w:rsidRPr="00B56A01">
        <w:rPr>
          <w:color w:val="333333"/>
          <w:sz w:val="24"/>
          <w:szCs w:val="24"/>
        </w:rPr>
        <w:t xml:space="preserve"> и игр</w:t>
      </w:r>
      <w:r w:rsidR="00681B6A">
        <w:rPr>
          <w:color w:val="333333"/>
          <w:sz w:val="24"/>
          <w:szCs w:val="24"/>
        </w:rPr>
        <w:t>ы), направленные</w:t>
      </w:r>
      <w:r w:rsidRPr="00B56A01">
        <w:rPr>
          <w:color w:val="333333"/>
          <w:sz w:val="24"/>
          <w:szCs w:val="24"/>
        </w:rPr>
        <w:t xml:space="preserve"> на развитие и коррекцию различных сторон психики. Цель — преодоление барьеров в общении, развитие лучшего понимания себя и других, снятие психического напряжения.  </w:t>
      </w:r>
    </w:p>
    <w:p w:rsidR="001E7D3C" w:rsidRDefault="001E7D3C" w:rsidP="002F5B5A">
      <w:pPr>
        <w:pStyle w:val="a7"/>
        <w:numPr>
          <w:ilvl w:val="0"/>
          <w:numId w:val="22"/>
        </w:numPr>
        <w:shd w:val="clear" w:color="auto" w:fill="FFFFFF"/>
        <w:spacing w:before="100" w:beforeAutospacing="1" w:after="91"/>
        <w:ind w:left="-284" w:firstLine="284"/>
        <w:contextualSpacing/>
        <w:jc w:val="left"/>
        <w:rPr>
          <w:color w:val="333333"/>
          <w:sz w:val="24"/>
          <w:szCs w:val="24"/>
        </w:rPr>
      </w:pPr>
      <w:r w:rsidRPr="00B56A01">
        <w:rPr>
          <w:rStyle w:val="aa"/>
          <w:color w:val="333333"/>
          <w:sz w:val="24"/>
          <w:szCs w:val="24"/>
        </w:rPr>
        <w:t>Технология поэтапного формирования умственных действий</w:t>
      </w:r>
      <w:r w:rsidR="00B33F92">
        <w:rPr>
          <w:color w:val="333333"/>
          <w:sz w:val="24"/>
          <w:szCs w:val="24"/>
        </w:rPr>
        <w:t xml:space="preserve">. Позволяет </w:t>
      </w:r>
      <w:proofErr w:type="gramStart"/>
      <w:r w:rsidR="00B33F92">
        <w:rPr>
          <w:color w:val="333333"/>
          <w:sz w:val="24"/>
          <w:szCs w:val="24"/>
        </w:rPr>
        <w:t>обучаю</w:t>
      </w:r>
      <w:r w:rsidRPr="00B56A01">
        <w:rPr>
          <w:color w:val="333333"/>
          <w:sz w:val="24"/>
          <w:szCs w:val="24"/>
        </w:rPr>
        <w:t>щимся</w:t>
      </w:r>
      <w:proofErr w:type="gramEnd"/>
      <w:r w:rsidRPr="00B56A01">
        <w:rPr>
          <w:color w:val="333333"/>
          <w:sz w:val="24"/>
          <w:szCs w:val="24"/>
        </w:rPr>
        <w:t xml:space="preserve"> осваивать учебный материал в индивидуальном темпе и обеспечивает контроль качества выполнения как действия в целом, так и его отдельных операций. </w:t>
      </w:r>
    </w:p>
    <w:p w:rsidR="00381CE9" w:rsidRDefault="00381CE9" w:rsidP="002F5B5A">
      <w:pPr>
        <w:pStyle w:val="Heading1"/>
        <w:tabs>
          <w:tab w:val="left" w:pos="375"/>
          <w:tab w:val="left" w:pos="1834"/>
          <w:tab w:val="left" w:pos="3911"/>
          <w:tab w:val="left" w:pos="5542"/>
          <w:tab w:val="left" w:pos="6650"/>
          <w:tab w:val="left" w:pos="8574"/>
        </w:tabs>
        <w:spacing w:before="3" w:line="242" w:lineRule="auto"/>
        <w:ind w:left="-284" w:right="291" w:firstLine="284"/>
        <w:contextualSpacing/>
        <w:jc w:val="left"/>
      </w:pPr>
      <w:r>
        <w:rPr>
          <w:spacing w:val="-2"/>
        </w:rPr>
        <w:t xml:space="preserve">5. </w:t>
      </w:r>
      <w:r w:rsidRPr="009C1C8A">
        <w:rPr>
          <w:spacing w:val="-2"/>
        </w:rPr>
        <w:t>Перечень</w:t>
      </w:r>
      <w:r w:rsidRPr="009C1C8A">
        <w:tab/>
      </w:r>
      <w:r w:rsidRPr="009C1C8A">
        <w:rPr>
          <w:spacing w:val="-2"/>
        </w:rPr>
        <w:t>разработанных</w:t>
      </w:r>
      <w:r w:rsidRPr="009C1C8A">
        <w:tab/>
      </w:r>
      <w:r w:rsidRPr="009C1C8A">
        <w:rPr>
          <w:spacing w:val="-2"/>
        </w:rPr>
        <w:t>локальных</w:t>
      </w:r>
      <w:r w:rsidRPr="009C1C8A">
        <w:tab/>
      </w:r>
      <w:r w:rsidRPr="009C1C8A">
        <w:rPr>
          <w:spacing w:val="-2"/>
        </w:rPr>
        <w:t>актов,</w:t>
      </w:r>
      <w:r w:rsidRPr="009C1C8A">
        <w:tab/>
      </w:r>
      <w:r w:rsidRPr="009C1C8A">
        <w:rPr>
          <w:spacing w:val="-2"/>
        </w:rPr>
        <w:t>методических</w:t>
      </w:r>
      <w:r w:rsidRPr="009C1C8A">
        <w:tab/>
      </w:r>
      <w:r w:rsidRPr="009C1C8A">
        <w:rPr>
          <w:spacing w:val="-2"/>
        </w:rPr>
        <w:t>документов,</w:t>
      </w:r>
      <w:r>
        <w:rPr>
          <w:spacing w:val="-2"/>
        </w:rPr>
        <w:t xml:space="preserve"> </w:t>
      </w:r>
      <w:r w:rsidRPr="009C1C8A">
        <w:rPr>
          <w:spacing w:val="-2"/>
        </w:rPr>
        <w:t xml:space="preserve"> </w:t>
      </w:r>
      <w:proofErr w:type="spellStart"/>
      <w:r w:rsidRPr="009C1C8A">
        <w:t>медиапродуктов</w:t>
      </w:r>
      <w:proofErr w:type="spellEnd"/>
      <w:r w:rsidRPr="009C1C8A">
        <w:t>, программ, проектов</w:t>
      </w:r>
      <w:r w:rsidR="00760EB0">
        <w:t>.</w:t>
      </w:r>
    </w:p>
    <w:p w:rsidR="00645F37" w:rsidRDefault="00645F37" w:rsidP="002F5B5A">
      <w:pPr>
        <w:pStyle w:val="Heading1"/>
        <w:tabs>
          <w:tab w:val="left" w:pos="375"/>
          <w:tab w:val="left" w:pos="1834"/>
          <w:tab w:val="left" w:pos="3911"/>
          <w:tab w:val="left" w:pos="5542"/>
          <w:tab w:val="left" w:pos="6650"/>
          <w:tab w:val="left" w:pos="8574"/>
        </w:tabs>
        <w:spacing w:before="3" w:line="242" w:lineRule="auto"/>
        <w:ind w:left="-284" w:right="291" w:firstLine="284"/>
        <w:contextualSpacing/>
        <w:jc w:val="left"/>
      </w:pPr>
    </w:p>
    <w:p w:rsidR="00CC3647" w:rsidRPr="002E5452" w:rsidRDefault="002A1D69" w:rsidP="002A1D69">
      <w:pPr>
        <w:pStyle w:val="a7"/>
        <w:numPr>
          <w:ilvl w:val="0"/>
          <w:numId w:val="29"/>
        </w:numPr>
        <w:ind w:left="142" w:hanging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E5452" w:rsidRPr="002E5452">
        <w:rPr>
          <w:sz w:val="24"/>
          <w:szCs w:val="24"/>
        </w:rPr>
        <w:t xml:space="preserve">Положение о психологической службе </w:t>
      </w:r>
    </w:p>
    <w:p w:rsidR="00CC3647" w:rsidRPr="002E5452" w:rsidRDefault="00CC3647" w:rsidP="002F5B5A">
      <w:pPr>
        <w:pStyle w:val="Heading1"/>
        <w:tabs>
          <w:tab w:val="left" w:pos="375"/>
          <w:tab w:val="left" w:pos="1834"/>
          <w:tab w:val="left" w:pos="3911"/>
          <w:tab w:val="left" w:pos="5542"/>
          <w:tab w:val="left" w:pos="6650"/>
          <w:tab w:val="left" w:pos="8574"/>
        </w:tabs>
        <w:spacing w:before="3" w:line="242" w:lineRule="auto"/>
        <w:ind w:left="-284" w:right="291" w:firstLine="284"/>
        <w:contextualSpacing/>
        <w:jc w:val="left"/>
        <w:rPr>
          <w:b w:val="0"/>
          <w:color w:val="0070C0"/>
        </w:rPr>
      </w:pPr>
      <w:r w:rsidRPr="002E5452">
        <w:rPr>
          <w:b w:val="0"/>
          <w:color w:val="0070C0"/>
        </w:rPr>
        <w:t>https://shkolabelozerskaya-r45.gosweb.gosuslugi.ru/netcat_files/30/69/Polozhenie_PS.docx</w:t>
      </w:r>
    </w:p>
    <w:p w:rsidR="00381CE9" w:rsidRPr="00151076" w:rsidRDefault="00381CE9" w:rsidP="002F5B5A">
      <w:pPr>
        <w:pStyle w:val="21"/>
        <w:numPr>
          <w:ilvl w:val="0"/>
          <w:numId w:val="27"/>
        </w:numPr>
        <w:tabs>
          <w:tab w:val="left" w:pos="-142"/>
        </w:tabs>
        <w:spacing w:before="0" w:line="240" w:lineRule="auto"/>
        <w:ind w:left="-284" w:firstLine="284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Проект </w:t>
      </w:r>
      <w:r w:rsidRPr="00151076">
        <w:rPr>
          <w:bCs/>
          <w:sz w:val="24"/>
          <w:szCs w:val="24"/>
        </w:rPr>
        <w:t>«Интерактивное пространство</w:t>
      </w:r>
      <w:r>
        <w:rPr>
          <w:sz w:val="24"/>
          <w:szCs w:val="24"/>
        </w:rPr>
        <w:t xml:space="preserve"> </w:t>
      </w:r>
      <w:r w:rsidRPr="00151076">
        <w:rPr>
          <w:bCs/>
          <w:sz w:val="24"/>
          <w:szCs w:val="24"/>
        </w:rPr>
        <w:t>«Моя мечта – моя профессия» как личностная развивающая образовательная среда профессионального выбора обучающегося»</w:t>
      </w:r>
      <w:r>
        <w:rPr>
          <w:bCs/>
          <w:sz w:val="24"/>
          <w:szCs w:val="24"/>
        </w:rPr>
        <w:t xml:space="preserve"> (соавтор);</w:t>
      </w:r>
    </w:p>
    <w:p w:rsidR="00BC4D15" w:rsidRDefault="00381CE9" w:rsidP="002F5B5A">
      <w:pPr>
        <w:pStyle w:val="a7"/>
        <w:numPr>
          <w:ilvl w:val="0"/>
          <w:numId w:val="27"/>
        </w:numPr>
        <w:tabs>
          <w:tab w:val="left" w:pos="-142"/>
        </w:tabs>
        <w:spacing w:line="237" w:lineRule="auto"/>
        <w:ind w:left="-284" w:firstLine="284"/>
        <w:contextualSpacing/>
        <w:rPr>
          <w:spacing w:val="-2"/>
          <w:sz w:val="24"/>
          <w:szCs w:val="24"/>
        </w:rPr>
      </w:pPr>
      <w:r w:rsidRPr="00381CE9">
        <w:rPr>
          <w:spacing w:val="-2"/>
          <w:sz w:val="24"/>
          <w:szCs w:val="24"/>
        </w:rPr>
        <w:lastRenderedPageBreak/>
        <w:t xml:space="preserve">Проект «Наставнический проект создания и поддержки </w:t>
      </w:r>
      <w:proofErr w:type="gramStart"/>
      <w:r w:rsidRPr="00381CE9">
        <w:rPr>
          <w:spacing w:val="-2"/>
          <w:sz w:val="24"/>
          <w:szCs w:val="24"/>
        </w:rPr>
        <w:t>ПОС</w:t>
      </w:r>
      <w:proofErr w:type="gramEnd"/>
      <w:r w:rsidRPr="00381CE9">
        <w:rPr>
          <w:spacing w:val="-2"/>
          <w:sz w:val="24"/>
          <w:szCs w:val="24"/>
        </w:rPr>
        <w:t xml:space="preserve"> программы РЛП»</w:t>
      </w:r>
    </w:p>
    <w:p w:rsidR="00381CE9" w:rsidRPr="00381CE9" w:rsidRDefault="00BC4D15" w:rsidP="00BC4D15">
      <w:pPr>
        <w:pStyle w:val="a7"/>
        <w:tabs>
          <w:tab w:val="left" w:pos="-142"/>
        </w:tabs>
        <w:spacing w:line="237" w:lineRule="auto"/>
        <w:ind w:left="0" w:firstLine="0"/>
        <w:contextualSpacing/>
        <w:rPr>
          <w:spacing w:val="-2"/>
          <w:sz w:val="24"/>
          <w:szCs w:val="24"/>
        </w:rPr>
      </w:pPr>
      <w:r w:rsidRPr="00BC4D15">
        <w:rPr>
          <w:color w:val="0070C0"/>
          <w:spacing w:val="-2"/>
          <w:sz w:val="24"/>
          <w:szCs w:val="24"/>
        </w:rPr>
        <w:t>https://vk.com/wall-215509257_1609</w:t>
      </w:r>
      <w:r w:rsidR="00381CE9" w:rsidRPr="00381CE9">
        <w:rPr>
          <w:spacing w:val="-2"/>
          <w:sz w:val="24"/>
          <w:szCs w:val="24"/>
        </w:rPr>
        <w:t>;</w:t>
      </w:r>
    </w:p>
    <w:p w:rsidR="00381CE9" w:rsidRPr="00381CE9" w:rsidRDefault="00381CE9" w:rsidP="002F5B5A">
      <w:pPr>
        <w:pStyle w:val="a7"/>
        <w:numPr>
          <w:ilvl w:val="0"/>
          <w:numId w:val="27"/>
        </w:numPr>
        <w:tabs>
          <w:tab w:val="left" w:pos="-142"/>
        </w:tabs>
        <w:spacing w:line="237" w:lineRule="auto"/>
        <w:ind w:left="-284" w:firstLine="284"/>
        <w:contextualSpacing/>
        <w:rPr>
          <w:spacing w:val="-2"/>
          <w:sz w:val="24"/>
          <w:szCs w:val="24"/>
        </w:rPr>
      </w:pPr>
      <w:r w:rsidRPr="00381CE9">
        <w:rPr>
          <w:spacing w:val="-2"/>
          <w:sz w:val="24"/>
          <w:szCs w:val="24"/>
        </w:rPr>
        <w:t xml:space="preserve">Программа </w:t>
      </w:r>
      <w:proofErr w:type="spellStart"/>
      <w:r w:rsidRPr="00381CE9">
        <w:rPr>
          <w:spacing w:val="-2"/>
          <w:sz w:val="24"/>
          <w:szCs w:val="24"/>
        </w:rPr>
        <w:t>социально-психолого-педагогического</w:t>
      </w:r>
      <w:proofErr w:type="spellEnd"/>
      <w:r w:rsidRPr="00381CE9">
        <w:rPr>
          <w:spacing w:val="-2"/>
          <w:sz w:val="24"/>
          <w:szCs w:val="24"/>
        </w:rPr>
        <w:t xml:space="preserve"> сопровождения </w:t>
      </w:r>
      <w:proofErr w:type="gramStart"/>
      <w:r w:rsidRPr="00381CE9">
        <w:rPr>
          <w:spacing w:val="-2"/>
          <w:sz w:val="24"/>
          <w:szCs w:val="24"/>
        </w:rPr>
        <w:t>обучающихся</w:t>
      </w:r>
      <w:proofErr w:type="gramEnd"/>
      <w:r w:rsidRPr="00381CE9">
        <w:rPr>
          <w:spacing w:val="-2"/>
          <w:sz w:val="24"/>
          <w:szCs w:val="24"/>
        </w:rPr>
        <w:t>, имеющих трудности в обучении, поведении, социализации;</w:t>
      </w:r>
    </w:p>
    <w:p w:rsidR="00381CE9" w:rsidRPr="00381CE9" w:rsidRDefault="00381CE9" w:rsidP="002F5B5A">
      <w:pPr>
        <w:pStyle w:val="a7"/>
        <w:numPr>
          <w:ilvl w:val="0"/>
          <w:numId w:val="27"/>
        </w:numPr>
        <w:tabs>
          <w:tab w:val="left" w:pos="-142"/>
        </w:tabs>
        <w:spacing w:line="237" w:lineRule="auto"/>
        <w:ind w:left="-284" w:firstLine="284"/>
        <w:contextualSpacing/>
        <w:rPr>
          <w:spacing w:val="-2"/>
          <w:sz w:val="24"/>
          <w:szCs w:val="24"/>
        </w:rPr>
      </w:pPr>
      <w:r w:rsidRPr="00381CE9">
        <w:rPr>
          <w:color w:val="333333"/>
          <w:sz w:val="24"/>
          <w:szCs w:val="24"/>
          <w:shd w:val="clear" w:color="auto" w:fill="FFFFFF"/>
        </w:rPr>
        <w:t>Программа «Коррекционно-развивающие и психопрофилактические занятия в сенсорной </w:t>
      </w:r>
      <w:r w:rsidRPr="00381CE9">
        <w:rPr>
          <w:bCs/>
          <w:color w:val="333333"/>
          <w:sz w:val="24"/>
          <w:szCs w:val="24"/>
          <w:shd w:val="clear" w:color="auto" w:fill="FFFFFF"/>
        </w:rPr>
        <w:t>комнате</w:t>
      </w:r>
      <w:r w:rsidRPr="00381CE9">
        <w:rPr>
          <w:color w:val="333333"/>
          <w:sz w:val="24"/>
          <w:szCs w:val="24"/>
          <w:shd w:val="clear" w:color="auto" w:fill="FFFFFF"/>
        </w:rPr>
        <w:t>»;</w:t>
      </w:r>
    </w:p>
    <w:p w:rsidR="00381CE9" w:rsidRPr="00381CE9" w:rsidRDefault="00381CE9" w:rsidP="002F5B5A">
      <w:pPr>
        <w:pStyle w:val="a7"/>
        <w:numPr>
          <w:ilvl w:val="0"/>
          <w:numId w:val="27"/>
        </w:numPr>
        <w:tabs>
          <w:tab w:val="left" w:pos="-142"/>
        </w:tabs>
        <w:spacing w:line="237" w:lineRule="auto"/>
        <w:ind w:left="-284" w:firstLine="284"/>
        <w:contextualSpacing/>
        <w:rPr>
          <w:spacing w:val="-2"/>
          <w:sz w:val="24"/>
          <w:szCs w:val="24"/>
        </w:rPr>
      </w:pPr>
      <w:r w:rsidRPr="00381CE9">
        <w:rPr>
          <w:color w:val="333333"/>
          <w:sz w:val="24"/>
          <w:szCs w:val="24"/>
          <w:shd w:val="clear" w:color="auto" w:fill="FFFFFF"/>
        </w:rPr>
        <w:t>Программа «Коррекция агрессивного поведения у младших школьников»;</w:t>
      </w:r>
    </w:p>
    <w:p w:rsidR="00381CE9" w:rsidRPr="00381CE9" w:rsidRDefault="00760EB0" w:rsidP="002F5B5A">
      <w:pPr>
        <w:pStyle w:val="a7"/>
        <w:numPr>
          <w:ilvl w:val="0"/>
          <w:numId w:val="27"/>
        </w:numPr>
        <w:tabs>
          <w:tab w:val="left" w:pos="-142"/>
        </w:tabs>
        <w:spacing w:line="237" w:lineRule="auto"/>
        <w:ind w:left="-284" w:firstLine="284"/>
        <w:contextualSpacing/>
        <w:rPr>
          <w:spacing w:val="-2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Программы</w:t>
      </w:r>
      <w:r w:rsidR="004427B6">
        <w:rPr>
          <w:color w:val="333333"/>
          <w:sz w:val="24"/>
          <w:szCs w:val="24"/>
          <w:shd w:val="clear" w:color="auto" w:fill="FFFFFF"/>
        </w:rPr>
        <w:t xml:space="preserve"> проведения «Декады</w:t>
      </w:r>
      <w:r w:rsidR="00381CE9" w:rsidRPr="00381CE9">
        <w:rPr>
          <w:color w:val="333333"/>
          <w:sz w:val="24"/>
          <w:szCs w:val="24"/>
          <w:shd w:val="clear" w:color="auto" w:fill="FFFFFF"/>
        </w:rPr>
        <w:t xml:space="preserve"> психологического здоровья в школе»</w:t>
      </w:r>
      <w:r w:rsidR="00110643">
        <w:rPr>
          <w:color w:val="333333"/>
          <w:sz w:val="24"/>
          <w:szCs w:val="24"/>
          <w:shd w:val="clear" w:color="auto" w:fill="FFFFFF"/>
        </w:rPr>
        <w:t xml:space="preserve"> </w:t>
      </w:r>
      <w:r w:rsidR="004427B6">
        <w:rPr>
          <w:color w:val="333333"/>
          <w:sz w:val="24"/>
          <w:szCs w:val="24"/>
          <w:shd w:val="clear" w:color="auto" w:fill="FFFFFF"/>
        </w:rPr>
        <w:t>(ежегодно)</w:t>
      </w:r>
      <w:r w:rsidR="00381CE9" w:rsidRPr="00381CE9">
        <w:rPr>
          <w:color w:val="333333"/>
          <w:sz w:val="24"/>
          <w:szCs w:val="24"/>
          <w:shd w:val="clear" w:color="auto" w:fill="FFFFFF"/>
        </w:rPr>
        <w:t>;</w:t>
      </w:r>
    </w:p>
    <w:p w:rsidR="00381CE9" w:rsidRPr="00381CE9" w:rsidRDefault="00381CE9" w:rsidP="002F5B5A">
      <w:pPr>
        <w:pStyle w:val="a7"/>
        <w:numPr>
          <w:ilvl w:val="0"/>
          <w:numId w:val="27"/>
        </w:numPr>
        <w:tabs>
          <w:tab w:val="left" w:pos="-142"/>
        </w:tabs>
        <w:spacing w:line="0" w:lineRule="atLeast"/>
        <w:ind w:left="-284" w:firstLine="284"/>
        <w:contextualSpacing/>
        <w:rPr>
          <w:sz w:val="24"/>
          <w:szCs w:val="24"/>
        </w:rPr>
      </w:pPr>
      <w:r w:rsidRPr="00381CE9">
        <w:rPr>
          <w:sz w:val="24"/>
          <w:szCs w:val="24"/>
        </w:rPr>
        <w:t>«Психолого-педагогическое сопровождение семей с детьми с ОВЗ» - обучающий</w:t>
      </w:r>
      <w:r w:rsidRPr="00381CE9">
        <w:rPr>
          <w:spacing w:val="38"/>
          <w:sz w:val="24"/>
          <w:szCs w:val="24"/>
        </w:rPr>
        <w:t xml:space="preserve"> </w:t>
      </w:r>
      <w:r w:rsidRPr="00381CE9">
        <w:rPr>
          <w:sz w:val="24"/>
          <w:szCs w:val="24"/>
        </w:rPr>
        <w:t>семинар - тренинг для психологов;</w:t>
      </w:r>
    </w:p>
    <w:p w:rsidR="00381CE9" w:rsidRPr="00381CE9" w:rsidRDefault="00381CE9" w:rsidP="002F5B5A">
      <w:pPr>
        <w:pStyle w:val="a7"/>
        <w:numPr>
          <w:ilvl w:val="0"/>
          <w:numId w:val="27"/>
        </w:numPr>
        <w:tabs>
          <w:tab w:val="left" w:pos="-142"/>
        </w:tabs>
        <w:ind w:left="-284" w:right="282" w:firstLine="284"/>
        <w:contextualSpacing/>
        <w:rPr>
          <w:sz w:val="24"/>
          <w:szCs w:val="24"/>
        </w:rPr>
      </w:pPr>
      <w:r w:rsidRPr="00381CE9">
        <w:rPr>
          <w:sz w:val="24"/>
          <w:szCs w:val="24"/>
        </w:rPr>
        <w:t>Мастер-класс</w:t>
      </w:r>
      <w:r w:rsidRPr="00381CE9">
        <w:rPr>
          <w:spacing w:val="80"/>
          <w:sz w:val="24"/>
          <w:szCs w:val="24"/>
        </w:rPr>
        <w:t xml:space="preserve"> </w:t>
      </w:r>
      <w:r w:rsidRPr="00381CE9">
        <w:rPr>
          <w:sz w:val="24"/>
          <w:szCs w:val="24"/>
        </w:rPr>
        <w:t>для</w:t>
      </w:r>
      <w:r w:rsidRPr="00381CE9">
        <w:rPr>
          <w:spacing w:val="80"/>
          <w:sz w:val="24"/>
          <w:szCs w:val="24"/>
        </w:rPr>
        <w:t xml:space="preserve"> </w:t>
      </w:r>
      <w:r w:rsidRPr="00381CE9">
        <w:rPr>
          <w:sz w:val="24"/>
          <w:szCs w:val="24"/>
        </w:rPr>
        <w:t>педагогов</w:t>
      </w:r>
      <w:r w:rsidRPr="00381CE9">
        <w:rPr>
          <w:spacing w:val="80"/>
          <w:sz w:val="24"/>
          <w:szCs w:val="24"/>
        </w:rPr>
        <w:t xml:space="preserve"> </w:t>
      </w:r>
      <w:r w:rsidRPr="00381CE9">
        <w:rPr>
          <w:sz w:val="24"/>
          <w:szCs w:val="24"/>
        </w:rPr>
        <w:t xml:space="preserve">«Творческое мышление и развитие </w:t>
      </w:r>
      <w:proofErr w:type="spellStart"/>
      <w:r w:rsidRPr="00381CE9">
        <w:rPr>
          <w:sz w:val="24"/>
          <w:szCs w:val="24"/>
        </w:rPr>
        <w:t>креативности</w:t>
      </w:r>
      <w:proofErr w:type="spellEnd"/>
      <w:r w:rsidRPr="00381CE9">
        <w:rPr>
          <w:sz w:val="24"/>
          <w:szCs w:val="24"/>
        </w:rPr>
        <w:t xml:space="preserve"> </w:t>
      </w:r>
      <w:proofErr w:type="gramStart"/>
      <w:r w:rsidRPr="00381CE9">
        <w:rPr>
          <w:sz w:val="24"/>
          <w:szCs w:val="24"/>
        </w:rPr>
        <w:t>у</w:t>
      </w:r>
      <w:proofErr w:type="gramEnd"/>
      <w:r w:rsidRPr="00381CE9">
        <w:rPr>
          <w:sz w:val="24"/>
          <w:szCs w:val="24"/>
        </w:rPr>
        <w:t xml:space="preserve"> обучающихся»</w:t>
      </w:r>
      <w:r w:rsidRPr="00381CE9">
        <w:rPr>
          <w:spacing w:val="-2"/>
          <w:sz w:val="24"/>
          <w:szCs w:val="24"/>
        </w:rPr>
        <w:t>;</w:t>
      </w:r>
    </w:p>
    <w:p w:rsidR="00381CE9" w:rsidRPr="00381CE9" w:rsidRDefault="00381CE9" w:rsidP="002F5B5A">
      <w:pPr>
        <w:pStyle w:val="a7"/>
        <w:numPr>
          <w:ilvl w:val="0"/>
          <w:numId w:val="27"/>
        </w:numPr>
        <w:tabs>
          <w:tab w:val="left" w:pos="-142"/>
        </w:tabs>
        <w:spacing w:before="4" w:line="237" w:lineRule="auto"/>
        <w:ind w:left="-284" w:right="286" w:firstLine="284"/>
        <w:contextualSpacing/>
        <w:rPr>
          <w:sz w:val="24"/>
          <w:szCs w:val="24"/>
        </w:rPr>
      </w:pPr>
      <w:r w:rsidRPr="00381CE9">
        <w:rPr>
          <w:sz w:val="24"/>
          <w:szCs w:val="24"/>
        </w:rPr>
        <w:t>Мастер-класс</w:t>
      </w:r>
      <w:r w:rsidRPr="00381CE9">
        <w:rPr>
          <w:spacing w:val="40"/>
          <w:sz w:val="24"/>
          <w:szCs w:val="24"/>
        </w:rPr>
        <w:t xml:space="preserve"> </w:t>
      </w:r>
      <w:r w:rsidRPr="00381CE9">
        <w:rPr>
          <w:sz w:val="24"/>
          <w:szCs w:val="24"/>
        </w:rPr>
        <w:t>для</w:t>
      </w:r>
      <w:r w:rsidRPr="00381CE9">
        <w:rPr>
          <w:spacing w:val="40"/>
          <w:sz w:val="24"/>
          <w:szCs w:val="24"/>
        </w:rPr>
        <w:t xml:space="preserve"> </w:t>
      </w:r>
      <w:r w:rsidRPr="00381CE9">
        <w:rPr>
          <w:sz w:val="24"/>
          <w:szCs w:val="24"/>
        </w:rPr>
        <w:t>п</w:t>
      </w:r>
      <w:r w:rsidR="00760EB0">
        <w:rPr>
          <w:sz w:val="24"/>
          <w:szCs w:val="24"/>
        </w:rPr>
        <w:t>сихологов</w:t>
      </w:r>
      <w:r w:rsidRPr="00381CE9">
        <w:rPr>
          <w:spacing w:val="40"/>
          <w:sz w:val="24"/>
          <w:szCs w:val="24"/>
        </w:rPr>
        <w:t xml:space="preserve"> </w:t>
      </w:r>
      <w:r w:rsidRPr="00381CE9">
        <w:rPr>
          <w:color w:val="000000"/>
          <w:sz w:val="24"/>
          <w:szCs w:val="24"/>
        </w:rPr>
        <w:t xml:space="preserve">«Ментальные карты: технология </w:t>
      </w:r>
      <w:proofErr w:type="spellStart"/>
      <w:r w:rsidRPr="00381CE9">
        <w:rPr>
          <w:color w:val="000000"/>
          <w:sz w:val="24"/>
          <w:szCs w:val="24"/>
        </w:rPr>
        <w:t>креативности</w:t>
      </w:r>
      <w:proofErr w:type="spellEnd"/>
      <w:r w:rsidRPr="00381CE9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381CE9" w:rsidRDefault="00381CE9" w:rsidP="002F5B5A">
      <w:pPr>
        <w:pStyle w:val="Heading1"/>
        <w:tabs>
          <w:tab w:val="left" w:pos="375"/>
          <w:tab w:val="left" w:pos="1834"/>
          <w:tab w:val="left" w:pos="3911"/>
          <w:tab w:val="left" w:pos="5542"/>
          <w:tab w:val="left" w:pos="6650"/>
          <w:tab w:val="left" w:pos="8574"/>
        </w:tabs>
        <w:spacing w:before="3" w:line="242" w:lineRule="auto"/>
        <w:ind w:left="-284" w:right="291" w:firstLine="284"/>
        <w:contextualSpacing/>
        <w:jc w:val="left"/>
        <w:rPr>
          <w:b w:val="0"/>
        </w:rPr>
      </w:pPr>
    </w:p>
    <w:p w:rsidR="00103709" w:rsidRDefault="00103709" w:rsidP="002F5B5A">
      <w:pPr>
        <w:pStyle w:val="Heading1"/>
        <w:tabs>
          <w:tab w:val="left" w:pos="704"/>
        </w:tabs>
        <w:spacing w:before="1"/>
        <w:ind w:left="-284" w:right="280" w:firstLine="284"/>
        <w:contextualSpacing/>
        <w:jc w:val="left"/>
      </w:pPr>
      <w:r>
        <w:t xml:space="preserve">6. </w:t>
      </w:r>
      <w:proofErr w:type="gramStart"/>
      <w:r w:rsidRPr="009C1C8A">
        <w:t>Обобщенные итоги профессиональной деятельности за последние 3 года, отражающие результативность и эффективность психолого-педагогического сопровождения образовательного процесса</w:t>
      </w:r>
      <w:r w:rsidR="00801087">
        <w:t>.</w:t>
      </w:r>
      <w:proofErr w:type="gramEnd"/>
    </w:p>
    <w:p w:rsidR="00645F37" w:rsidRDefault="00645F37" w:rsidP="002F5B5A">
      <w:pPr>
        <w:pStyle w:val="a5"/>
        <w:spacing w:line="276" w:lineRule="auto"/>
        <w:ind w:left="-284" w:right="138" w:firstLine="284"/>
        <w:contextualSpacing/>
      </w:pPr>
      <w:r>
        <w:t xml:space="preserve"> </w:t>
      </w:r>
    </w:p>
    <w:p w:rsidR="00110643" w:rsidRDefault="00103709" w:rsidP="002F5B5A">
      <w:pPr>
        <w:pStyle w:val="a5"/>
        <w:spacing w:line="276" w:lineRule="auto"/>
        <w:ind w:left="-284" w:right="138" w:firstLine="284"/>
        <w:contextualSpacing/>
      </w:pPr>
      <w:r w:rsidRPr="009C1C8A">
        <w:t>Итогами моей профессиональной деятельности за последние три года является выполнение поставленных задач согласно годовому п</w:t>
      </w:r>
      <w:r>
        <w:t>лану работы педагога-психолога</w:t>
      </w:r>
      <w:r w:rsidRPr="00E607F4">
        <w:t xml:space="preserve">. </w:t>
      </w:r>
      <w:r>
        <w:t>Успешная реализация психолого-педагогического сопровождения всех участников образовательного про</w:t>
      </w:r>
      <w:r w:rsidR="00110643">
        <w:t xml:space="preserve">цесса отражена в данных годовых </w:t>
      </w:r>
      <w:r>
        <w:t xml:space="preserve">аналитических отчетов за последние 3 года, которые показывают положительную динамику на конец учебного года. </w:t>
      </w:r>
    </w:p>
    <w:p w:rsidR="00103709" w:rsidRDefault="00103709" w:rsidP="002F5B5A">
      <w:pPr>
        <w:pStyle w:val="a5"/>
        <w:spacing w:line="276" w:lineRule="auto"/>
        <w:ind w:left="-284" w:right="138" w:firstLine="284"/>
        <w:contextualSpacing/>
      </w:pPr>
      <w:proofErr w:type="gramStart"/>
      <w:r>
        <w:rPr>
          <w:b/>
        </w:rPr>
        <w:t xml:space="preserve">Результативность </w:t>
      </w:r>
      <w:r>
        <w:t xml:space="preserve">и </w:t>
      </w:r>
      <w:r>
        <w:rPr>
          <w:b/>
        </w:rPr>
        <w:t xml:space="preserve">эффективность </w:t>
      </w:r>
      <w:r>
        <w:t>отдельных аспектов психолого-педагогического сопровождения представлены в таблицах ниже.</w:t>
      </w:r>
      <w:proofErr w:type="gramEnd"/>
    </w:p>
    <w:p w:rsidR="004A5622" w:rsidRDefault="004A5622" w:rsidP="002F5B5A">
      <w:pPr>
        <w:pStyle w:val="a7"/>
        <w:ind w:left="-284" w:firstLine="284"/>
        <w:contextualSpacing/>
        <w:rPr>
          <w:sz w:val="24"/>
          <w:szCs w:val="24"/>
        </w:rPr>
      </w:pPr>
      <w:r w:rsidRPr="005804A0">
        <w:rPr>
          <w:sz w:val="24"/>
          <w:szCs w:val="24"/>
        </w:rPr>
        <w:t>Таблица</w:t>
      </w:r>
      <w:r w:rsidRPr="005804A0">
        <w:rPr>
          <w:spacing w:val="-6"/>
          <w:sz w:val="24"/>
          <w:szCs w:val="24"/>
        </w:rPr>
        <w:t xml:space="preserve"> </w:t>
      </w:r>
      <w:r w:rsidRPr="005804A0">
        <w:rPr>
          <w:sz w:val="24"/>
          <w:szCs w:val="24"/>
        </w:rPr>
        <w:t>1.</w:t>
      </w:r>
      <w:r>
        <w:rPr>
          <w:spacing w:val="-3"/>
        </w:rPr>
        <w:t xml:space="preserve"> </w:t>
      </w:r>
      <w:r w:rsidRPr="00BC308B">
        <w:rPr>
          <w:sz w:val="24"/>
          <w:szCs w:val="24"/>
        </w:rPr>
        <w:t>Результаты исследования</w:t>
      </w:r>
      <w:r>
        <w:rPr>
          <w:sz w:val="24"/>
          <w:szCs w:val="24"/>
        </w:rPr>
        <w:t xml:space="preserve">  обучающихся первых классов (прослеживание динамики процесса адаптации)</w:t>
      </w:r>
    </w:p>
    <w:p w:rsidR="004A5622" w:rsidRPr="00BC308B" w:rsidRDefault="004A5622" w:rsidP="002F5B5A">
      <w:pPr>
        <w:pStyle w:val="a7"/>
        <w:ind w:left="-284" w:firstLine="284"/>
        <w:contextualSpacing/>
        <w:rPr>
          <w:sz w:val="24"/>
          <w:szCs w:val="24"/>
        </w:rPr>
      </w:pPr>
    </w:p>
    <w:tbl>
      <w:tblPr>
        <w:tblStyle w:val="ab"/>
        <w:tblW w:w="10207" w:type="dxa"/>
        <w:tblInd w:w="-34" w:type="dxa"/>
        <w:tblLook w:val="04A0"/>
      </w:tblPr>
      <w:tblGrid>
        <w:gridCol w:w="3970"/>
        <w:gridCol w:w="2126"/>
        <w:gridCol w:w="1984"/>
        <w:gridCol w:w="2127"/>
      </w:tblGrid>
      <w:tr w:rsidR="004A5622" w:rsidTr="00DC3B58">
        <w:tc>
          <w:tcPr>
            <w:tcW w:w="3970" w:type="dxa"/>
            <w:vMerge w:val="restart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6237" w:type="dxa"/>
            <w:gridSpan w:val="3"/>
          </w:tcPr>
          <w:p w:rsidR="004A5622" w:rsidRDefault="004A5622" w:rsidP="002F5B5A">
            <w:pPr>
              <w:pStyle w:val="a7"/>
              <w:ind w:left="-284" w:firstLine="284"/>
              <w:contextualSpacing/>
              <w:jc w:val="center"/>
              <w:rPr>
                <w:sz w:val="24"/>
                <w:szCs w:val="24"/>
              </w:rPr>
            </w:pPr>
            <w:r w:rsidRPr="00D6479D">
              <w:rPr>
                <w:sz w:val="24"/>
                <w:szCs w:val="24"/>
              </w:rPr>
              <w:t xml:space="preserve">Коэффициент </w:t>
            </w:r>
            <w:proofErr w:type="spellStart"/>
            <w:r w:rsidRPr="00D6479D">
              <w:rPr>
                <w:sz w:val="24"/>
                <w:szCs w:val="24"/>
              </w:rPr>
              <w:t>дезадаптации</w:t>
            </w:r>
            <w:proofErr w:type="spellEnd"/>
          </w:p>
        </w:tc>
      </w:tr>
      <w:tr w:rsidR="004A5622" w:rsidTr="00DC3B58">
        <w:tc>
          <w:tcPr>
            <w:tcW w:w="3970" w:type="dxa"/>
            <w:vMerge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A5622" w:rsidRPr="00D6479D" w:rsidRDefault="004A5622" w:rsidP="002F5B5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0-14%</w:t>
            </w:r>
          </w:p>
        </w:tc>
        <w:tc>
          <w:tcPr>
            <w:tcW w:w="1984" w:type="dxa"/>
          </w:tcPr>
          <w:p w:rsidR="004A5622" w:rsidRPr="00D6479D" w:rsidRDefault="004A5622" w:rsidP="002F5B5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15-30%</w:t>
            </w:r>
          </w:p>
        </w:tc>
        <w:tc>
          <w:tcPr>
            <w:tcW w:w="2127" w:type="dxa"/>
          </w:tcPr>
          <w:p w:rsidR="004A5622" w:rsidRPr="00D6479D" w:rsidRDefault="004A5622" w:rsidP="002F5B5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9D">
              <w:rPr>
                <w:rFonts w:ascii="Times New Roman" w:hAnsi="Times New Roman" w:cs="Times New Roman"/>
                <w:sz w:val="24"/>
                <w:szCs w:val="24"/>
              </w:rPr>
              <w:t>Выше 30%</w:t>
            </w:r>
          </w:p>
        </w:tc>
      </w:tr>
      <w:tr w:rsidR="004A5622" w:rsidTr="00DC3B58">
        <w:tc>
          <w:tcPr>
            <w:tcW w:w="3970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2023(входная диагностика)</w:t>
            </w:r>
          </w:p>
        </w:tc>
        <w:tc>
          <w:tcPr>
            <w:tcW w:w="2126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984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5622" w:rsidTr="00DC3B58">
        <w:tc>
          <w:tcPr>
            <w:tcW w:w="3970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2023(повторная)</w:t>
            </w:r>
          </w:p>
        </w:tc>
        <w:tc>
          <w:tcPr>
            <w:tcW w:w="2126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984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5622" w:rsidTr="00DC3B58">
        <w:tc>
          <w:tcPr>
            <w:tcW w:w="3970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2024(входная диагностика)</w:t>
            </w:r>
          </w:p>
        </w:tc>
        <w:tc>
          <w:tcPr>
            <w:tcW w:w="2126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5622" w:rsidTr="00DC3B58">
        <w:tc>
          <w:tcPr>
            <w:tcW w:w="3970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2024(повторная)</w:t>
            </w:r>
          </w:p>
        </w:tc>
        <w:tc>
          <w:tcPr>
            <w:tcW w:w="2126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984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A5622" w:rsidTr="00DC3B58">
        <w:tc>
          <w:tcPr>
            <w:tcW w:w="3970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2025(входная диагностика)</w:t>
            </w:r>
          </w:p>
        </w:tc>
        <w:tc>
          <w:tcPr>
            <w:tcW w:w="2126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984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5622" w:rsidTr="00DC3B58">
        <w:tc>
          <w:tcPr>
            <w:tcW w:w="3970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2025(повторная)</w:t>
            </w:r>
          </w:p>
        </w:tc>
        <w:tc>
          <w:tcPr>
            <w:tcW w:w="2126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984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A5622" w:rsidRDefault="004A5622" w:rsidP="002F5B5A">
      <w:pPr>
        <w:pStyle w:val="a7"/>
        <w:ind w:left="-284" w:firstLine="284"/>
        <w:contextualSpacing/>
        <w:rPr>
          <w:sz w:val="24"/>
          <w:szCs w:val="24"/>
        </w:rPr>
      </w:pPr>
    </w:p>
    <w:p w:rsidR="004A5622" w:rsidRDefault="004A5622" w:rsidP="002F5B5A">
      <w:pPr>
        <w:pStyle w:val="a7"/>
        <w:ind w:left="-284" w:firstLine="284"/>
        <w:contextualSpacing/>
        <w:rPr>
          <w:sz w:val="24"/>
          <w:szCs w:val="24"/>
        </w:rPr>
      </w:pPr>
      <w:r w:rsidRPr="005804A0">
        <w:rPr>
          <w:sz w:val="24"/>
          <w:szCs w:val="24"/>
        </w:rPr>
        <w:t>Таблица</w:t>
      </w:r>
      <w:r w:rsidRPr="005804A0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5804A0">
        <w:rPr>
          <w:sz w:val="24"/>
          <w:szCs w:val="24"/>
        </w:rPr>
        <w:t>.</w:t>
      </w:r>
      <w:r>
        <w:rPr>
          <w:spacing w:val="-3"/>
        </w:rPr>
        <w:t xml:space="preserve"> </w:t>
      </w:r>
      <w:r w:rsidRPr="00BC308B">
        <w:rPr>
          <w:sz w:val="24"/>
          <w:szCs w:val="24"/>
        </w:rPr>
        <w:t>Результаты исследования</w:t>
      </w:r>
      <w:r>
        <w:rPr>
          <w:sz w:val="24"/>
          <w:szCs w:val="24"/>
        </w:rPr>
        <w:t xml:space="preserve">  обучающихся пятых классов (прослеживание динамики процесса адаптации)</w:t>
      </w:r>
    </w:p>
    <w:p w:rsidR="004A5622" w:rsidRPr="004A5622" w:rsidRDefault="004A5622" w:rsidP="002F5B5A">
      <w:pPr>
        <w:pStyle w:val="a7"/>
        <w:ind w:left="-284" w:firstLine="284"/>
        <w:contextualSpacing/>
        <w:rPr>
          <w:sz w:val="24"/>
          <w:szCs w:val="24"/>
        </w:rPr>
      </w:pPr>
    </w:p>
    <w:tbl>
      <w:tblPr>
        <w:tblStyle w:val="ab"/>
        <w:tblW w:w="10186" w:type="dxa"/>
        <w:tblInd w:w="-34" w:type="dxa"/>
        <w:tblLook w:val="04A0"/>
      </w:tblPr>
      <w:tblGrid>
        <w:gridCol w:w="3605"/>
        <w:gridCol w:w="1489"/>
        <w:gridCol w:w="1489"/>
        <w:gridCol w:w="1863"/>
        <w:gridCol w:w="1740"/>
      </w:tblGrid>
      <w:tr w:rsidR="004A5622" w:rsidTr="009B3E9A">
        <w:tc>
          <w:tcPr>
            <w:tcW w:w="3605" w:type="dxa"/>
            <w:vMerge w:val="restart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6581" w:type="dxa"/>
            <w:gridSpan w:val="4"/>
          </w:tcPr>
          <w:p w:rsidR="004A5622" w:rsidRPr="00D6479D" w:rsidRDefault="004A5622" w:rsidP="002F5B5A">
            <w:pPr>
              <w:pStyle w:val="a7"/>
              <w:ind w:left="-284" w:firstLine="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тревожности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</w:t>
            </w:r>
          </w:p>
        </w:tc>
      </w:tr>
      <w:tr w:rsidR="004A5622" w:rsidTr="009B3E9A">
        <w:tc>
          <w:tcPr>
            <w:tcW w:w="3605" w:type="dxa"/>
            <w:vMerge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4A5622" w:rsidRPr="00D6479D" w:rsidRDefault="004A5622" w:rsidP="002F5B5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489" w:type="dxa"/>
          </w:tcPr>
          <w:p w:rsidR="004A5622" w:rsidRPr="00D6479D" w:rsidRDefault="004A5622" w:rsidP="002F5B5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863" w:type="dxa"/>
          </w:tcPr>
          <w:p w:rsidR="004A5622" w:rsidRPr="00D6479D" w:rsidRDefault="004A5622" w:rsidP="002F5B5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740" w:type="dxa"/>
          </w:tcPr>
          <w:p w:rsidR="004A5622" w:rsidRPr="00D6479D" w:rsidRDefault="004A5622" w:rsidP="002F5B5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4A5622" w:rsidTr="00110643">
        <w:tc>
          <w:tcPr>
            <w:tcW w:w="3605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2023(входная диагностика)</w:t>
            </w:r>
          </w:p>
        </w:tc>
        <w:tc>
          <w:tcPr>
            <w:tcW w:w="1489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863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40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A5622" w:rsidTr="00110643">
        <w:tc>
          <w:tcPr>
            <w:tcW w:w="3605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2023(повторная)</w:t>
            </w:r>
          </w:p>
        </w:tc>
        <w:tc>
          <w:tcPr>
            <w:tcW w:w="1489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89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63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A5622" w:rsidTr="00110643">
        <w:tc>
          <w:tcPr>
            <w:tcW w:w="3605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2024(входная диагностика)</w:t>
            </w:r>
          </w:p>
        </w:tc>
        <w:tc>
          <w:tcPr>
            <w:tcW w:w="1489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9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63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A5622" w:rsidTr="00110643">
        <w:tc>
          <w:tcPr>
            <w:tcW w:w="3605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2024(повторная)</w:t>
            </w:r>
          </w:p>
        </w:tc>
        <w:tc>
          <w:tcPr>
            <w:tcW w:w="1489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89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3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5622" w:rsidTr="00110643">
        <w:tc>
          <w:tcPr>
            <w:tcW w:w="3605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2025(входная диагностика)</w:t>
            </w:r>
          </w:p>
        </w:tc>
        <w:tc>
          <w:tcPr>
            <w:tcW w:w="1489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89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63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0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A5622" w:rsidTr="00110643">
        <w:tc>
          <w:tcPr>
            <w:tcW w:w="3605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2025(повторная)</w:t>
            </w:r>
          </w:p>
        </w:tc>
        <w:tc>
          <w:tcPr>
            <w:tcW w:w="1489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89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63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A5622" w:rsidRDefault="004A5622" w:rsidP="002F5B5A">
      <w:pPr>
        <w:pStyle w:val="a7"/>
        <w:ind w:left="-284" w:firstLine="284"/>
        <w:contextualSpacing/>
        <w:rPr>
          <w:sz w:val="24"/>
          <w:szCs w:val="24"/>
        </w:rPr>
      </w:pPr>
    </w:p>
    <w:p w:rsidR="004A5622" w:rsidRDefault="004A5622" w:rsidP="002F5B5A">
      <w:pPr>
        <w:pStyle w:val="a7"/>
        <w:ind w:left="-284" w:firstLine="284"/>
        <w:contextualSpacing/>
        <w:rPr>
          <w:sz w:val="24"/>
          <w:szCs w:val="24"/>
        </w:rPr>
      </w:pPr>
      <w:r w:rsidRPr="005804A0">
        <w:rPr>
          <w:sz w:val="24"/>
          <w:szCs w:val="24"/>
        </w:rPr>
        <w:t>Таблица</w:t>
      </w:r>
      <w:r w:rsidRPr="005804A0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5804A0">
        <w:rPr>
          <w:sz w:val="24"/>
          <w:szCs w:val="24"/>
        </w:rPr>
        <w:t>.</w:t>
      </w:r>
      <w:r>
        <w:rPr>
          <w:spacing w:val="-3"/>
        </w:rPr>
        <w:t xml:space="preserve"> </w:t>
      </w:r>
      <w:r w:rsidRPr="00BC308B">
        <w:rPr>
          <w:sz w:val="24"/>
          <w:szCs w:val="24"/>
        </w:rPr>
        <w:t>Результаты исследования</w:t>
      </w:r>
      <w:r>
        <w:rPr>
          <w:sz w:val="24"/>
          <w:szCs w:val="24"/>
        </w:rPr>
        <w:t xml:space="preserve">  обучающихся выпускных классов (9,11-х)</w:t>
      </w:r>
    </w:p>
    <w:p w:rsidR="004A5622" w:rsidRPr="00BC308B" w:rsidRDefault="004A5622" w:rsidP="002F5B5A">
      <w:pPr>
        <w:pStyle w:val="a7"/>
        <w:ind w:left="-284" w:firstLine="284"/>
        <w:contextualSpacing/>
        <w:rPr>
          <w:sz w:val="24"/>
          <w:szCs w:val="24"/>
        </w:rPr>
      </w:pPr>
    </w:p>
    <w:tbl>
      <w:tblPr>
        <w:tblStyle w:val="ab"/>
        <w:tblW w:w="10207" w:type="dxa"/>
        <w:tblInd w:w="-34" w:type="dxa"/>
        <w:tblLook w:val="04A0"/>
      </w:tblPr>
      <w:tblGrid>
        <w:gridCol w:w="3970"/>
        <w:gridCol w:w="2126"/>
        <w:gridCol w:w="1984"/>
        <w:gridCol w:w="2127"/>
      </w:tblGrid>
      <w:tr w:rsidR="004A5622" w:rsidTr="00DC3B58">
        <w:tc>
          <w:tcPr>
            <w:tcW w:w="3970" w:type="dxa"/>
            <w:vMerge w:val="restart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6237" w:type="dxa"/>
            <w:gridSpan w:val="3"/>
          </w:tcPr>
          <w:p w:rsidR="004A5622" w:rsidRDefault="004A5622" w:rsidP="002F5B5A">
            <w:pPr>
              <w:pStyle w:val="a7"/>
              <w:ind w:left="-284" w:firstLine="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психологической готовности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</w:t>
            </w:r>
          </w:p>
        </w:tc>
      </w:tr>
      <w:tr w:rsidR="004A5622" w:rsidTr="00DC3B58">
        <w:tc>
          <w:tcPr>
            <w:tcW w:w="3970" w:type="dxa"/>
            <w:vMerge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A5622" w:rsidRPr="00D6479D" w:rsidRDefault="004A5622" w:rsidP="002F5B5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984" w:type="dxa"/>
          </w:tcPr>
          <w:p w:rsidR="004A5622" w:rsidRPr="00D6479D" w:rsidRDefault="004A5622" w:rsidP="002F5B5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127" w:type="dxa"/>
          </w:tcPr>
          <w:p w:rsidR="004A5622" w:rsidRPr="00D6479D" w:rsidRDefault="004A5622" w:rsidP="002F5B5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4A5622" w:rsidTr="00DC3B58">
        <w:tc>
          <w:tcPr>
            <w:tcW w:w="3970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2023(входная диагностика)</w:t>
            </w:r>
          </w:p>
        </w:tc>
        <w:tc>
          <w:tcPr>
            <w:tcW w:w="2126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27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A5622" w:rsidTr="00DC3B58">
        <w:tc>
          <w:tcPr>
            <w:tcW w:w="3970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2023(повторная)</w:t>
            </w:r>
          </w:p>
        </w:tc>
        <w:tc>
          <w:tcPr>
            <w:tcW w:w="2126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A5622" w:rsidTr="00DC3B58">
        <w:tc>
          <w:tcPr>
            <w:tcW w:w="3970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2024(входная диагностика)</w:t>
            </w:r>
          </w:p>
        </w:tc>
        <w:tc>
          <w:tcPr>
            <w:tcW w:w="2126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A5622" w:rsidTr="00DC3B58">
        <w:tc>
          <w:tcPr>
            <w:tcW w:w="3970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2024(повторная)</w:t>
            </w:r>
          </w:p>
        </w:tc>
        <w:tc>
          <w:tcPr>
            <w:tcW w:w="2126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27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A5622" w:rsidTr="00DC3B58">
        <w:tc>
          <w:tcPr>
            <w:tcW w:w="3970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2025(входная диагностика)</w:t>
            </w:r>
          </w:p>
        </w:tc>
        <w:tc>
          <w:tcPr>
            <w:tcW w:w="2126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4A5622" w:rsidRDefault="004A5622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9B3E9A" w:rsidRDefault="009B3E9A" w:rsidP="002F5B5A">
      <w:pPr>
        <w:pStyle w:val="a5"/>
        <w:spacing w:line="237" w:lineRule="auto"/>
        <w:ind w:left="-284" w:firstLine="284"/>
        <w:contextualSpacing/>
        <w:jc w:val="left"/>
      </w:pPr>
    </w:p>
    <w:p w:rsidR="004A5622" w:rsidRDefault="004A5622" w:rsidP="002F5B5A">
      <w:pPr>
        <w:pStyle w:val="a5"/>
        <w:spacing w:line="237" w:lineRule="auto"/>
        <w:ind w:left="-284" w:firstLine="284"/>
        <w:contextualSpacing/>
        <w:jc w:val="left"/>
        <w:rPr>
          <w:spacing w:val="-2"/>
        </w:rPr>
      </w:pPr>
      <w:r>
        <w:t>Так же</w:t>
      </w:r>
      <w:r w:rsidRPr="009C1C8A">
        <w:t xml:space="preserve"> хочу отметить, что</w:t>
      </w:r>
      <w:r w:rsidRPr="009C1C8A">
        <w:rPr>
          <w:spacing w:val="40"/>
        </w:rPr>
        <w:t xml:space="preserve"> </w:t>
      </w:r>
      <w:r w:rsidRPr="009C1C8A">
        <w:t>основной упор в работе я делаю на профилактику</w:t>
      </w:r>
      <w:r w:rsidRPr="009C1C8A">
        <w:rPr>
          <w:spacing w:val="-9"/>
        </w:rPr>
        <w:t xml:space="preserve"> </w:t>
      </w:r>
      <w:r w:rsidRPr="009C1C8A">
        <w:t>и</w:t>
      </w:r>
      <w:r w:rsidRPr="009C1C8A">
        <w:rPr>
          <w:spacing w:val="-1"/>
        </w:rPr>
        <w:t xml:space="preserve"> </w:t>
      </w:r>
      <w:r w:rsidRPr="009C1C8A">
        <w:t>коррекцию</w:t>
      </w:r>
      <w:r w:rsidRPr="009C1C8A">
        <w:rPr>
          <w:spacing w:val="-2"/>
        </w:rPr>
        <w:t xml:space="preserve"> </w:t>
      </w:r>
      <w:r w:rsidRPr="009C1C8A">
        <w:t>неблагополучия</w:t>
      </w:r>
      <w:r w:rsidRPr="009C1C8A">
        <w:rPr>
          <w:spacing w:val="-2"/>
        </w:rPr>
        <w:t xml:space="preserve"> </w:t>
      </w:r>
      <w:r w:rsidRPr="009C1C8A">
        <w:t>детей</w:t>
      </w:r>
      <w:r w:rsidRPr="009C1C8A">
        <w:rPr>
          <w:spacing w:val="40"/>
        </w:rPr>
        <w:t xml:space="preserve"> </w:t>
      </w:r>
      <w:r w:rsidRPr="009C1C8A">
        <w:t>группы</w:t>
      </w:r>
      <w:r w:rsidRPr="009C1C8A">
        <w:rPr>
          <w:spacing w:val="-1"/>
        </w:rPr>
        <w:t xml:space="preserve"> </w:t>
      </w:r>
      <w:r w:rsidRPr="009C1C8A">
        <w:t>повышенного внимания</w:t>
      </w:r>
      <w:r w:rsidRPr="009C1C8A">
        <w:rPr>
          <w:spacing w:val="-6"/>
        </w:rPr>
        <w:t xml:space="preserve"> </w:t>
      </w:r>
      <w:r w:rsidRPr="009C1C8A">
        <w:t>психолога</w:t>
      </w:r>
      <w:r>
        <w:t xml:space="preserve"> (ГПВГ)</w:t>
      </w:r>
      <w:r w:rsidRPr="009C1C8A">
        <w:t xml:space="preserve">, детей, испытывающих затруднения в обучении, поведении или эмоционально-личностном </w:t>
      </w:r>
      <w:r>
        <w:rPr>
          <w:spacing w:val="-2"/>
        </w:rPr>
        <w:t>развитии.</w:t>
      </w:r>
    </w:p>
    <w:p w:rsidR="004A5622" w:rsidRPr="009C1C8A" w:rsidRDefault="004A5622" w:rsidP="002F5B5A">
      <w:pPr>
        <w:pStyle w:val="a5"/>
        <w:spacing w:before="66"/>
        <w:ind w:left="-284" w:firstLine="284"/>
        <w:contextualSpacing/>
        <w:jc w:val="left"/>
      </w:pPr>
      <w:r w:rsidRPr="009C1C8A">
        <w:t>Категории</w:t>
      </w:r>
      <w:r w:rsidRPr="009C1C8A">
        <w:rPr>
          <w:spacing w:val="-5"/>
        </w:rPr>
        <w:t xml:space="preserve"> </w:t>
      </w:r>
      <w:r w:rsidRPr="009C1C8A">
        <w:t>детей,</w:t>
      </w:r>
      <w:r w:rsidRPr="009C1C8A">
        <w:rPr>
          <w:spacing w:val="-4"/>
        </w:rPr>
        <w:t xml:space="preserve"> </w:t>
      </w:r>
      <w:r w:rsidRPr="009C1C8A">
        <w:t>составляющие</w:t>
      </w:r>
      <w:r w:rsidRPr="009C1C8A">
        <w:rPr>
          <w:spacing w:val="-7"/>
        </w:rPr>
        <w:t xml:space="preserve"> </w:t>
      </w:r>
      <w:r w:rsidRPr="009C1C8A">
        <w:t>группу</w:t>
      </w:r>
      <w:r w:rsidRPr="009C1C8A">
        <w:rPr>
          <w:spacing w:val="-11"/>
        </w:rPr>
        <w:t xml:space="preserve"> </w:t>
      </w:r>
      <w:r w:rsidRPr="009C1C8A">
        <w:t>повышенного</w:t>
      </w:r>
      <w:r w:rsidRPr="009C1C8A">
        <w:rPr>
          <w:spacing w:val="-1"/>
        </w:rPr>
        <w:t xml:space="preserve"> </w:t>
      </w:r>
      <w:r w:rsidRPr="009C1C8A">
        <w:t>внимания</w:t>
      </w:r>
      <w:r w:rsidRPr="009C1C8A">
        <w:rPr>
          <w:spacing w:val="-6"/>
        </w:rPr>
        <w:t xml:space="preserve"> </w:t>
      </w:r>
      <w:r w:rsidRPr="009C1C8A">
        <w:t>психолога</w:t>
      </w:r>
      <w:r w:rsidRPr="009C1C8A">
        <w:rPr>
          <w:spacing w:val="-6"/>
        </w:rPr>
        <w:t xml:space="preserve"> </w:t>
      </w:r>
      <w:r w:rsidRPr="009C1C8A">
        <w:rPr>
          <w:spacing w:val="-2"/>
        </w:rPr>
        <w:t>(ГПВП):</w:t>
      </w:r>
    </w:p>
    <w:p w:rsidR="004A5622" w:rsidRPr="009C1C8A" w:rsidRDefault="004A5622" w:rsidP="002F5B5A">
      <w:pPr>
        <w:pStyle w:val="a7"/>
        <w:numPr>
          <w:ilvl w:val="1"/>
          <w:numId w:val="14"/>
        </w:numPr>
        <w:tabs>
          <w:tab w:val="left" w:pos="846"/>
        </w:tabs>
        <w:spacing w:before="5" w:line="293" w:lineRule="exact"/>
        <w:ind w:left="-284" w:right="0" w:firstLine="284"/>
        <w:contextualSpacing/>
        <w:jc w:val="left"/>
        <w:rPr>
          <w:sz w:val="24"/>
          <w:szCs w:val="24"/>
        </w:rPr>
      </w:pPr>
      <w:r w:rsidRPr="009C1C8A">
        <w:rPr>
          <w:sz w:val="24"/>
          <w:szCs w:val="24"/>
        </w:rPr>
        <w:t>дети с</w:t>
      </w:r>
      <w:r w:rsidRPr="009C1C8A">
        <w:rPr>
          <w:spacing w:val="-6"/>
          <w:sz w:val="24"/>
          <w:szCs w:val="24"/>
        </w:rPr>
        <w:t xml:space="preserve"> </w:t>
      </w:r>
      <w:r w:rsidRPr="009C1C8A">
        <w:rPr>
          <w:sz w:val="24"/>
          <w:szCs w:val="24"/>
        </w:rPr>
        <w:t>ограниченными возможностями</w:t>
      </w:r>
      <w:r w:rsidRPr="009C1C8A">
        <w:rPr>
          <w:spacing w:val="-4"/>
          <w:sz w:val="24"/>
          <w:szCs w:val="24"/>
        </w:rPr>
        <w:t xml:space="preserve"> </w:t>
      </w:r>
      <w:r w:rsidRPr="009C1C8A">
        <w:rPr>
          <w:sz w:val="24"/>
          <w:szCs w:val="24"/>
        </w:rPr>
        <w:t>здоровья</w:t>
      </w:r>
      <w:r w:rsidRPr="009C1C8A">
        <w:rPr>
          <w:spacing w:val="-1"/>
          <w:sz w:val="24"/>
          <w:szCs w:val="24"/>
        </w:rPr>
        <w:t xml:space="preserve"> </w:t>
      </w:r>
      <w:r w:rsidRPr="009C1C8A">
        <w:rPr>
          <w:sz w:val="24"/>
          <w:szCs w:val="24"/>
        </w:rPr>
        <w:t>(ОВЗ)</w:t>
      </w:r>
      <w:r w:rsidRPr="009C1C8A">
        <w:rPr>
          <w:spacing w:val="1"/>
          <w:sz w:val="24"/>
          <w:szCs w:val="24"/>
        </w:rPr>
        <w:t xml:space="preserve"> </w:t>
      </w:r>
      <w:r w:rsidRPr="009C1C8A">
        <w:rPr>
          <w:sz w:val="24"/>
          <w:szCs w:val="24"/>
        </w:rPr>
        <w:t>и</w:t>
      </w:r>
      <w:r w:rsidRPr="009C1C8A">
        <w:rPr>
          <w:spacing w:val="-4"/>
          <w:sz w:val="24"/>
          <w:szCs w:val="24"/>
        </w:rPr>
        <w:t xml:space="preserve"> </w:t>
      </w:r>
      <w:r w:rsidRPr="009C1C8A">
        <w:rPr>
          <w:sz w:val="24"/>
          <w:szCs w:val="24"/>
        </w:rPr>
        <w:t>дети-инвалиды</w:t>
      </w:r>
      <w:r w:rsidRPr="009C1C8A">
        <w:rPr>
          <w:spacing w:val="-3"/>
          <w:sz w:val="24"/>
          <w:szCs w:val="24"/>
        </w:rPr>
        <w:t xml:space="preserve"> </w:t>
      </w:r>
      <w:r w:rsidRPr="009C1C8A">
        <w:rPr>
          <w:sz w:val="24"/>
          <w:szCs w:val="24"/>
        </w:rPr>
        <w:t>–</w:t>
      </w:r>
      <w:r w:rsidRPr="009C1C8A">
        <w:rPr>
          <w:spacing w:val="56"/>
          <w:sz w:val="24"/>
          <w:szCs w:val="24"/>
        </w:rPr>
        <w:t xml:space="preserve"> </w:t>
      </w:r>
      <w:r w:rsidRPr="009C1C8A">
        <w:rPr>
          <w:spacing w:val="-5"/>
          <w:sz w:val="24"/>
          <w:szCs w:val="24"/>
        </w:rPr>
        <w:t>30;</w:t>
      </w:r>
    </w:p>
    <w:p w:rsidR="004A5622" w:rsidRPr="009C1C8A" w:rsidRDefault="004A5622" w:rsidP="002F5B5A">
      <w:pPr>
        <w:pStyle w:val="a7"/>
        <w:numPr>
          <w:ilvl w:val="1"/>
          <w:numId w:val="14"/>
        </w:numPr>
        <w:tabs>
          <w:tab w:val="left" w:pos="846"/>
        </w:tabs>
        <w:spacing w:line="293" w:lineRule="exact"/>
        <w:ind w:left="-284" w:right="0" w:firstLine="284"/>
        <w:contextualSpacing/>
        <w:jc w:val="left"/>
        <w:rPr>
          <w:sz w:val="24"/>
          <w:szCs w:val="24"/>
        </w:rPr>
      </w:pPr>
      <w:r w:rsidRPr="009C1C8A">
        <w:rPr>
          <w:sz w:val="24"/>
          <w:szCs w:val="24"/>
        </w:rPr>
        <w:t>дети,</w:t>
      </w:r>
      <w:r w:rsidRPr="009C1C8A">
        <w:rPr>
          <w:spacing w:val="1"/>
          <w:sz w:val="24"/>
          <w:szCs w:val="24"/>
        </w:rPr>
        <w:t xml:space="preserve"> </w:t>
      </w:r>
      <w:r w:rsidRPr="009C1C8A">
        <w:rPr>
          <w:sz w:val="24"/>
          <w:szCs w:val="24"/>
        </w:rPr>
        <w:t>проживающие</w:t>
      </w:r>
      <w:r w:rsidRPr="009C1C8A">
        <w:rPr>
          <w:spacing w:val="-7"/>
          <w:sz w:val="24"/>
          <w:szCs w:val="24"/>
        </w:rPr>
        <w:t xml:space="preserve"> </w:t>
      </w:r>
      <w:r w:rsidRPr="009C1C8A">
        <w:rPr>
          <w:sz w:val="24"/>
          <w:szCs w:val="24"/>
        </w:rPr>
        <w:t>в</w:t>
      </w:r>
      <w:r w:rsidRPr="009C1C8A">
        <w:rPr>
          <w:spacing w:val="-4"/>
          <w:sz w:val="24"/>
          <w:szCs w:val="24"/>
        </w:rPr>
        <w:t xml:space="preserve"> </w:t>
      </w:r>
      <w:r w:rsidRPr="009C1C8A">
        <w:rPr>
          <w:sz w:val="24"/>
          <w:szCs w:val="24"/>
        </w:rPr>
        <w:t>семьях</w:t>
      </w:r>
      <w:r w:rsidRPr="009C1C8A">
        <w:rPr>
          <w:spacing w:val="-5"/>
          <w:sz w:val="24"/>
          <w:szCs w:val="24"/>
        </w:rPr>
        <w:t xml:space="preserve"> </w:t>
      </w:r>
      <w:r w:rsidRPr="009C1C8A">
        <w:rPr>
          <w:sz w:val="24"/>
          <w:szCs w:val="24"/>
        </w:rPr>
        <w:t>в социально-опасном положении</w:t>
      </w:r>
      <w:r w:rsidRPr="009C1C8A">
        <w:rPr>
          <w:spacing w:val="-5"/>
          <w:sz w:val="24"/>
          <w:szCs w:val="24"/>
        </w:rPr>
        <w:t xml:space="preserve"> </w:t>
      </w:r>
      <w:r w:rsidRPr="009C1C8A">
        <w:rPr>
          <w:sz w:val="24"/>
          <w:szCs w:val="24"/>
        </w:rPr>
        <w:t>(СОП)</w:t>
      </w:r>
      <w:r w:rsidRPr="009C1C8A">
        <w:rPr>
          <w:spacing w:val="-1"/>
          <w:sz w:val="24"/>
          <w:szCs w:val="24"/>
        </w:rPr>
        <w:t xml:space="preserve"> </w:t>
      </w:r>
      <w:r w:rsidRPr="009C1C8A">
        <w:rPr>
          <w:sz w:val="24"/>
          <w:szCs w:val="24"/>
        </w:rPr>
        <w:t xml:space="preserve">– </w:t>
      </w:r>
      <w:r w:rsidRPr="009C1C8A">
        <w:rPr>
          <w:spacing w:val="-5"/>
          <w:sz w:val="24"/>
          <w:szCs w:val="24"/>
        </w:rPr>
        <w:t>44;</w:t>
      </w:r>
    </w:p>
    <w:p w:rsidR="004A5622" w:rsidRPr="009C1C8A" w:rsidRDefault="004A5622" w:rsidP="002F5B5A">
      <w:pPr>
        <w:pStyle w:val="a7"/>
        <w:numPr>
          <w:ilvl w:val="1"/>
          <w:numId w:val="14"/>
        </w:numPr>
        <w:tabs>
          <w:tab w:val="left" w:pos="846"/>
        </w:tabs>
        <w:spacing w:before="2" w:line="237" w:lineRule="auto"/>
        <w:ind w:left="-284" w:right="294" w:firstLine="284"/>
        <w:contextualSpacing/>
        <w:jc w:val="left"/>
        <w:rPr>
          <w:sz w:val="24"/>
          <w:szCs w:val="24"/>
        </w:rPr>
      </w:pPr>
      <w:r w:rsidRPr="009C1C8A">
        <w:rPr>
          <w:sz w:val="24"/>
          <w:szCs w:val="24"/>
        </w:rPr>
        <w:t>дети, состоящие на учёте в Комиссии по делам несовершеннолетних и защите их прав (</w:t>
      </w:r>
      <w:proofErr w:type="spellStart"/>
      <w:r w:rsidRPr="009C1C8A">
        <w:rPr>
          <w:sz w:val="24"/>
          <w:szCs w:val="24"/>
        </w:rPr>
        <w:t>КДНиЗП</w:t>
      </w:r>
      <w:proofErr w:type="spellEnd"/>
      <w:r w:rsidRPr="009C1C8A">
        <w:rPr>
          <w:sz w:val="24"/>
          <w:szCs w:val="24"/>
        </w:rPr>
        <w:t>), а также на учёте в ПДН – 8;</w:t>
      </w:r>
    </w:p>
    <w:p w:rsidR="004A5622" w:rsidRPr="009C1C8A" w:rsidRDefault="004A5622" w:rsidP="002F5B5A">
      <w:pPr>
        <w:pStyle w:val="a7"/>
        <w:numPr>
          <w:ilvl w:val="1"/>
          <w:numId w:val="14"/>
        </w:numPr>
        <w:tabs>
          <w:tab w:val="left" w:pos="846"/>
        </w:tabs>
        <w:ind w:left="-284" w:right="0" w:firstLine="284"/>
        <w:contextualSpacing/>
        <w:jc w:val="left"/>
        <w:rPr>
          <w:sz w:val="24"/>
          <w:szCs w:val="24"/>
        </w:rPr>
      </w:pPr>
      <w:r w:rsidRPr="009C1C8A">
        <w:rPr>
          <w:sz w:val="24"/>
          <w:szCs w:val="24"/>
        </w:rPr>
        <w:t>дети, состоящие</w:t>
      </w:r>
      <w:r w:rsidRPr="009C1C8A">
        <w:rPr>
          <w:spacing w:val="-8"/>
          <w:sz w:val="24"/>
          <w:szCs w:val="24"/>
        </w:rPr>
        <w:t xml:space="preserve"> </w:t>
      </w:r>
      <w:r w:rsidRPr="009C1C8A">
        <w:rPr>
          <w:sz w:val="24"/>
          <w:szCs w:val="24"/>
        </w:rPr>
        <w:t>на</w:t>
      </w:r>
      <w:r w:rsidRPr="009C1C8A">
        <w:rPr>
          <w:spacing w:val="-7"/>
          <w:sz w:val="24"/>
          <w:szCs w:val="24"/>
        </w:rPr>
        <w:t xml:space="preserve"> </w:t>
      </w:r>
      <w:proofErr w:type="spellStart"/>
      <w:r w:rsidRPr="009C1C8A">
        <w:rPr>
          <w:sz w:val="24"/>
          <w:szCs w:val="24"/>
        </w:rPr>
        <w:t>внутришкольном</w:t>
      </w:r>
      <w:proofErr w:type="spellEnd"/>
      <w:r w:rsidRPr="009C1C8A">
        <w:rPr>
          <w:spacing w:val="-5"/>
          <w:sz w:val="24"/>
          <w:szCs w:val="24"/>
        </w:rPr>
        <w:t xml:space="preserve"> </w:t>
      </w:r>
      <w:r w:rsidRPr="009C1C8A">
        <w:rPr>
          <w:sz w:val="24"/>
          <w:szCs w:val="24"/>
        </w:rPr>
        <w:t>учёте</w:t>
      </w:r>
      <w:r w:rsidRPr="009C1C8A">
        <w:rPr>
          <w:spacing w:val="-2"/>
          <w:sz w:val="24"/>
          <w:szCs w:val="24"/>
        </w:rPr>
        <w:t xml:space="preserve"> </w:t>
      </w:r>
      <w:r w:rsidRPr="009C1C8A">
        <w:rPr>
          <w:sz w:val="24"/>
          <w:szCs w:val="24"/>
        </w:rPr>
        <w:t>(ВШУ)</w:t>
      </w:r>
      <w:r w:rsidRPr="009C1C8A">
        <w:rPr>
          <w:spacing w:val="6"/>
          <w:sz w:val="24"/>
          <w:szCs w:val="24"/>
        </w:rPr>
        <w:t xml:space="preserve"> </w:t>
      </w:r>
      <w:r w:rsidRPr="009C1C8A">
        <w:rPr>
          <w:sz w:val="24"/>
          <w:szCs w:val="24"/>
        </w:rPr>
        <w:t>–</w:t>
      </w:r>
      <w:r w:rsidRPr="009C1C8A">
        <w:rPr>
          <w:spacing w:val="-1"/>
          <w:sz w:val="24"/>
          <w:szCs w:val="24"/>
        </w:rPr>
        <w:t xml:space="preserve"> </w:t>
      </w:r>
      <w:r w:rsidRPr="009C1C8A">
        <w:rPr>
          <w:spacing w:val="-5"/>
          <w:sz w:val="24"/>
          <w:szCs w:val="24"/>
        </w:rPr>
        <w:t>14;</w:t>
      </w:r>
    </w:p>
    <w:p w:rsidR="004A5622" w:rsidRPr="009C1C8A" w:rsidRDefault="004A5622" w:rsidP="002F5B5A">
      <w:pPr>
        <w:pStyle w:val="a7"/>
        <w:numPr>
          <w:ilvl w:val="1"/>
          <w:numId w:val="14"/>
        </w:numPr>
        <w:tabs>
          <w:tab w:val="left" w:pos="846"/>
        </w:tabs>
        <w:spacing w:before="3" w:line="293" w:lineRule="exact"/>
        <w:ind w:left="-284" w:right="0" w:firstLine="284"/>
        <w:contextualSpacing/>
        <w:jc w:val="left"/>
        <w:rPr>
          <w:sz w:val="24"/>
          <w:szCs w:val="24"/>
        </w:rPr>
      </w:pPr>
      <w:r w:rsidRPr="009C1C8A">
        <w:rPr>
          <w:sz w:val="24"/>
          <w:szCs w:val="24"/>
        </w:rPr>
        <w:t>дети,</w:t>
      </w:r>
      <w:r w:rsidRPr="009C1C8A">
        <w:rPr>
          <w:spacing w:val="1"/>
          <w:sz w:val="24"/>
          <w:szCs w:val="24"/>
        </w:rPr>
        <w:t xml:space="preserve"> </w:t>
      </w:r>
      <w:r w:rsidRPr="009C1C8A">
        <w:rPr>
          <w:sz w:val="24"/>
          <w:szCs w:val="24"/>
        </w:rPr>
        <w:t>проживающие</w:t>
      </w:r>
      <w:r w:rsidRPr="009C1C8A">
        <w:rPr>
          <w:spacing w:val="-6"/>
          <w:sz w:val="24"/>
          <w:szCs w:val="24"/>
        </w:rPr>
        <w:t xml:space="preserve"> </w:t>
      </w:r>
      <w:r w:rsidRPr="009C1C8A">
        <w:rPr>
          <w:sz w:val="24"/>
          <w:szCs w:val="24"/>
        </w:rPr>
        <w:t>в</w:t>
      </w:r>
      <w:r w:rsidRPr="009C1C8A">
        <w:rPr>
          <w:spacing w:val="-3"/>
          <w:sz w:val="24"/>
          <w:szCs w:val="24"/>
        </w:rPr>
        <w:t xml:space="preserve"> </w:t>
      </w:r>
      <w:r w:rsidRPr="009C1C8A">
        <w:rPr>
          <w:sz w:val="24"/>
          <w:szCs w:val="24"/>
        </w:rPr>
        <w:t>замещающих</w:t>
      </w:r>
      <w:r w:rsidRPr="009C1C8A">
        <w:rPr>
          <w:spacing w:val="-6"/>
          <w:sz w:val="24"/>
          <w:szCs w:val="24"/>
        </w:rPr>
        <w:t xml:space="preserve"> </w:t>
      </w:r>
      <w:r w:rsidRPr="009C1C8A">
        <w:rPr>
          <w:sz w:val="24"/>
          <w:szCs w:val="24"/>
        </w:rPr>
        <w:t>семьях</w:t>
      </w:r>
      <w:r w:rsidRPr="009C1C8A">
        <w:rPr>
          <w:spacing w:val="1"/>
          <w:sz w:val="24"/>
          <w:szCs w:val="24"/>
        </w:rPr>
        <w:t xml:space="preserve"> </w:t>
      </w:r>
      <w:r w:rsidRPr="009C1C8A">
        <w:rPr>
          <w:sz w:val="24"/>
          <w:szCs w:val="24"/>
        </w:rPr>
        <w:t xml:space="preserve">– </w:t>
      </w:r>
      <w:r w:rsidRPr="009C1C8A">
        <w:rPr>
          <w:spacing w:val="-5"/>
          <w:sz w:val="24"/>
          <w:szCs w:val="24"/>
        </w:rPr>
        <w:t>23;</w:t>
      </w:r>
    </w:p>
    <w:p w:rsidR="004A5622" w:rsidRDefault="004A5622" w:rsidP="002F5B5A">
      <w:pPr>
        <w:pStyle w:val="a7"/>
        <w:numPr>
          <w:ilvl w:val="1"/>
          <w:numId w:val="14"/>
        </w:numPr>
        <w:tabs>
          <w:tab w:val="left" w:pos="846"/>
          <w:tab w:val="left" w:pos="1590"/>
          <w:tab w:val="left" w:pos="3259"/>
          <w:tab w:val="left" w:pos="3589"/>
          <w:tab w:val="left" w:pos="6560"/>
          <w:tab w:val="left" w:pos="7884"/>
          <w:tab w:val="left" w:pos="9792"/>
        </w:tabs>
        <w:spacing w:before="2" w:line="237" w:lineRule="auto"/>
        <w:ind w:left="-284" w:right="280" w:firstLine="284"/>
        <w:contextualSpacing/>
        <w:jc w:val="left"/>
        <w:rPr>
          <w:sz w:val="24"/>
          <w:szCs w:val="24"/>
        </w:rPr>
      </w:pPr>
      <w:r w:rsidRPr="009C1C8A">
        <w:rPr>
          <w:spacing w:val="-2"/>
          <w:sz w:val="24"/>
          <w:szCs w:val="24"/>
        </w:rPr>
        <w:t>дети,</w:t>
      </w:r>
      <w:r w:rsidRPr="009C1C8A">
        <w:rPr>
          <w:sz w:val="24"/>
          <w:szCs w:val="24"/>
        </w:rPr>
        <w:tab/>
      </w:r>
      <w:r w:rsidRPr="009C1C8A">
        <w:rPr>
          <w:spacing w:val="-2"/>
          <w:sz w:val="24"/>
          <w:szCs w:val="24"/>
        </w:rPr>
        <w:t>нуждающиеся</w:t>
      </w:r>
      <w:r w:rsidRPr="009C1C8A">
        <w:rPr>
          <w:sz w:val="24"/>
          <w:szCs w:val="24"/>
        </w:rPr>
        <w:tab/>
      </w:r>
      <w:r w:rsidRPr="009C1C8A">
        <w:rPr>
          <w:spacing w:val="-10"/>
          <w:sz w:val="24"/>
          <w:szCs w:val="24"/>
        </w:rPr>
        <w:t>в</w:t>
      </w:r>
      <w:r w:rsidRPr="009C1C8A">
        <w:rPr>
          <w:sz w:val="24"/>
          <w:szCs w:val="24"/>
        </w:rPr>
        <w:t xml:space="preserve"> </w:t>
      </w:r>
      <w:r w:rsidRPr="009C1C8A">
        <w:rPr>
          <w:spacing w:val="-2"/>
          <w:sz w:val="24"/>
          <w:szCs w:val="24"/>
        </w:rPr>
        <w:t>психолого-педагогической</w:t>
      </w:r>
      <w:r w:rsidRPr="009C1C8A">
        <w:rPr>
          <w:sz w:val="24"/>
          <w:szCs w:val="24"/>
        </w:rPr>
        <w:t xml:space="preserve"> </w:t>
      </w:r>
      <w:r w:rsidRPr="009C1C8A">
        <w:rPr>
          <w:spacing w:val="-2"/>
          <w:sz w:val="24"/>
          <w:szCs w:val="24"/>
        </w:rPr>
        <w:t>поддержке</w:t>
      </w:r>
      <w:r w:rsidR="00110643">
        <w:rPr>
          <w:sz w:val="24"/>
          <w:szCs w:val="24"/>
        </w:rPr>
        <w:t xml:space="preserve"> </w:t>
      </w:r>
      <w:r w:rsidRPr="009C1C8A">
        <w:rPr>
          <w:spacing w:val="-2"/>
          <w:sz w:val="24"/>
          <w:szCs w:val="24"/>
        </w:rPr>
        <w:t>(эмоциональные</w:t>
      </w:r>
      <w:r w:rsidRPr="009C1C8A">
        <w:rPr>
          <w:sz w:val="24"/>
          <w:szCs w:val="24"/>
        </w:rPr>
        <w:t xml:space="preserve"> </w:t>
      </w:r>
      <w:r w:rsidRPr="009C1C8A">
        <w:rPr>
          <w:spacing w:val="-10"/>
          <w:sz w:val="24"/>
          <w:szCs w:val="24"/>
        </w:rPr>
        <w:t xml:space="preserve">и </w:t>
      </w:r>
      <w:r w:rsidRPr="009C1C8A">
        <w:rPr>
          <w:sz w:val="24"/>
          <w:szCs w:val="24"/>
        </w:rPr>
        <w:t>поведенческие нарушения, сниженная устойчивость к факторам риска) – 4;</w:t>
      </w:r>
    </w:p>
    <w:p w:rsidR="007716C6" w:rsidRPr="009C1C8A" w:rsidRDefault="007716C6" w:rsidP="002F5B5A">
      <w:pPr>
        <w:pStyle w:val="a7"/>
        <w:numPr>
          <w:ilvl w:val="1"/>
          <w:numId w:val="14"/>
        </w:numPr>
        <w:tabs>
          <w:tab w:val="left" w:pos="846"/>
          <w:tab w:val="left" w:pos="1590"/>
          <w:tab w:val="left" w:pos="3259"/>
          <w:tab w:val="left" w:pos="3589"/>
          <w:tab w:val="left" w:pos="6560"/>
          <w:tab w:val="left" w:pos="7884"/>
          <w:tab w:val="left" w:pos="9792"/>
        </w:tabs>
        <w:spacing w:before="2" w:line="237" w:lineRule="auto"/>
        <w:ind w:left="-284" w:right="280" w:firstLine="284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дети,  «группы риска» по результатам ЕМ СПТ-4;</w:t>
      </w:r>
    </w:p>
    <w:p w:rsidR="004A5622" w:rsidRPr="009C1C8A" w:rsidRDefault="004A5622" w:rsidP="002F5B5A">
      <w:pPr>
        <w:pStyle w:val="a7"/>
        <w:numPr>
          <w:ilvl w:val="1"/>
          <w:numId w:val="14"/>
        </w:numPr>
        <w:tabs>
          <w:tab w:val="left" w:pos="846"/>
          <w:tab w:val="left" w:pos="1590"/>
          <w:tab w:val="left" w:pos="3259"/>
          <w:tab w:val="left" w:pos="3589"/>
          <w:tab w:val="left" w:pos="6560"/>
          <w:tab w:val="left" w:pos="7884"/>
          <w:tab w:val="left" w:pos="9792"/>
        </w:tabs>
        <w:spacing w:before="2" w:line="237" w:lineRule="auto"/>
        <w:ind w:left="-284" w:right="280" w:firstLine="284"/>
        <w:contextualSpacing/>
        <w:jc w:val="left"/>
        <w:rPr>
          <w:sz w:val="24"/>
          <w:szCs w:val="24"/>
        </w:rPr>
      </w:pPr>
      <w:r w:rsidRPr="009C1C8A">
        <w:rPr>
          <w:sz w:val="24"/>
          <w:szCs w:val="24"/>
        </w:rPr>
        <w:t>дети, участников (ветеранов) СВО</w:t>
      </w:r>
      <w:r>
        <w:rPr>
          <w:sz w:val="24"/>
          <w:szCs w:val="24"/>
        </w:rPr>
        <w:t xml:space="preserve"> </w:t>
      </w:r>
      <w:r w:rsidRPr="009C1C8A">
        <w:rPr>
          <w:sz w:val="24"/>
          <w:szCs w:val="24"/>
        </w:rPr>
        <w:t>-18.</w:t>
      </w:r>
    </w:p>
    <w:p w:rsidR="004A5622" w:rsidRDefault="004A5622" w:rsidP="002F5B5A">
      <w:pPr>
        <w:pStyle w:val="a5"/>
        <w:spacing w:line="237" w:lineRule="auto"/>
        <w:ind w:left="-284" w:firstLine="284"/>
        <w:contextualSpacing/>
        <w:jc w:val="left"/>
      </w:pPr>
      <w:r>
        <w:rPr>
          <w:spacing w:val="-2"/>
        </w:rPr>
        <w:t xml:space="preserve">Для </w:t>
      </w:r>
      <w:proofErr w:type="gramStart"/>
      <w:r>
        <w:rPr>
          <w:spacing w:val="-2"/>
        </w:rPr>
        <w:t>обучающихся</w:t>
      </w:r>
      <w:proofErr w:type="gramEnd"/>
      <w:r w:rsidR="00110643">
        <w:rPr>
          <w:spacing w:val="-2"/>
        </w:rPr>
        <w:t xml:space="preserve"> </w:t>
      </w:r>
      <w:r>
        <w:rPr>
          <w:spacing w:val="-2"/>
        </w:rPr>
        <w:t xml:space="preserve"> ГПВП</w:t>
      </w:r>
      <w:r w:rsidR="00DC3B58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9C1C8A">
        <w:t>составлены</w:t>
      </w:r>
      <w:r w:rsidRPr="009C1C8A">
        <w:rPr>
          <w:spacing w:val="-2"/>
        </w:rPr>
        <w:t xml:space="preserve"> </w:t>
      </w:r>
      <w:r w:rsidRPr="009C1C8A">
        <w:t>инд</w:t>
      </w:r>
      <w:r>
        <w:t>ивидуальные планы сопровождения с</w:t>
      </w:r>
      <w:r w:rsidRPr="009C1C8A">
        <w:t xml:space="preserve"> диагностическими,</w:t>
      </w:r>
      <w:r w:rsidRPr="009C1C8A">
        <w:rPr>
          <w:spacing w:val="-1"/>
        </w:rPr>
        <w:t xml:space="preserve"> </w:t>
      </w:r>
      <w:r w:rsidR="00110643">
        <w:t>коррекционными,</w:t>
      </w:r>
      <w:r w:rsidRPr="009C1C8A">
        <w:t xml:space="preserve"> профилактическими</w:t>
      </w:r>
      <w:r>
        <w:t xml:space="preserve"> и просветительскими</w:t>
      </w:r>
      <w:r w:rsidRPr="009C1C8A">
        <w:t xml:space="preserve"> мероприятиями</w:t>
      </w:r>
      <w:r>
        <w:t>. Тематика мероприятий зависит от индивидуально-психологических особенностей детей и специфики психологической проблемы. Данными мероприятиями охвачены все субъекты образовательного процесса.</w:t>
      </w:r>
      <w:r w:rsidRPr="003A35B1">
        <w:t xml:space="preserve"> </w:t>
      </w:r>
      <w:r>
        <w:t xml:space="preserve">Наблюдается как </w:t>
      </w:r>
      <w:r w:rsidR="00300B03">
        <w:t xml:space="preserve">частично </w:t>
      </w:r>
      <w:r>
        <w:t xml:space="preserve">положительная, так и положительная динамика изменений  </w:t>
      </w:r>
      <w:r>
        <w:rPr>
          <w:spacing w:val="40"/>
        </w:rPr>
        <w:t>в</w:t>
      </w:r>
      <w:r w:rsidRPr="0093320F">
        <w:t xml:space="preserve"> </w:t>
      </w:r>
      <w:r>
        <w:t>социальной ситуации развития данной категории</w:t>
      </w:r>
      <w:r w:rsidRPr="00E607F4">
        <w:t xml:space="preserve"> </w:t>
      </w:r>
      <w:r>
        <w:t>детей.</w:t>
      </w:r>
    </w:p>
    <w:p w:rsidR="0004457E" w:rsidRDefault="0004457E" w:rsidP="002F5B5A">
      <w:pPr>
        <w:pStyle w:val="a7"/>
        <w:ind w:left="-284" w:firstLine="284"/>
        <w:contextualSpacing/>
        <w:rPr>
          <w:sz w:val="24"/>
          <w:szCs w:val="24"/>
        </w:rPr>
      </w:pPr>
      <w:r>
        <w:rPr>
          <w:sz w:val="24"/>
          <w:szCs w:val="24"/>
        </w:rPr>
        <w:t>Например, в таблице</w:t>
      </w:r>
      <w:r w:rsidR="00774126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 представлены результаты</w:t>
      </w:r>
      <w:r w:rsidR="00774126">
        <w:rPr>
          <w:sz w:val="24"/>
          <w:szCs w:val="24"/>
        </w:rPr>
        <w:t xml:space="preserve"> «Анкеты для изучения социально-психологической адаптации к школе обучающегося с ОВЗ».</w:t>
      </w:r>
      <w:r w:rsidR="00C56C81">
        <w:rPr>
          <w:sz w:val="24"/>
          <w:szCs w:val="24"/>
        </w:rPr>
        <w:t xml:space="preserve"> </w:t>
      </w:r>
    </w:p>
    <w:p w:rsidR="0004457E" w:rsidRDefault="0004457E" w:rsidP="002F5B5A">
      <w:pPr>
        <w:pStyle w:val="a7"/>
        <w:ind w:left="-284" w:firstLine="284"/>
        <w:contextualSpacing/>
        <w:rPr>
          <w:spacing w:val="-3"/>
        </w:rPr>
      </w:pPr>
      <w:r w:rsidRPr="005804A0">
        <w:rPr>
          <w:sz w:val="24"/>
          <w:szCs w:val="24"/>
        </w:rPr>
        <w:t>Таблица</w:t>
      </w:r>
      <w:r w:rsidRPr="005804A0">
        <w:rPr>
          <w:spacing w:val="-6"/>
          <w:sz w:val="24"/>
          <w:szCs w:val="24"/>
        </w:rPr>
        <w:t xml:space="preserve"> </w:t>
      </w:r>
      <w:r w:rsidRPr="005804A0">
        <w:rPr>
          <w:sz w:val="24"/>
          <w:szCs w:val="24"/>
        </w:rPr>
        <w:t>1.</w:t>
      </w:r>
      <w:r>
        <w:rPr>
          <w:spacing w:val="-3"/>
        </w:rPr>
        <w:t xml:space="preserve"> </w:t>
      </w:r>
    </w:p>
    <w:tbl>
      <w:tblPr>
        <w:tblStyle w:val="ab"/>
        <w:tblW w:w="10597" w:type="dxa"/>
        <w:tblInd w:w="-318" w:type="dxa"/>
        <w:tblLook w:val="04A0"/>
      </w:tblPr>
      <w:tblGrid>
        <w:gridCol w:w="3182"/>
        <w:gridCol w:w="1483"/>
        <w:gridCol w:w="1483"/>
        <w:gridCol w:w="1483"/>
        <w:gridCol w:w="1483"/>
        <w:gridCol w:w="1483"/>
      </w:tblGrid>
      <w:tr w:rsidR="00D04B8E" w:rsidTr="009C1908">
        <w:tc>
          <w:tcPr>
            <w:tcW w:w="3182" w:type="dxa"/>
            <w:vMerge w:val="restart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7415" w:type="dxa"/>
            <w:gridSpan w:val="5"/>
          </w:tcPr>
          <w:p w:rsidR="00D04B8E" w:rsidRDefault="00D04B8E" w:rsidP="002F5B5A">
            <w:pPr>
              <w:pStyle w:val="a7"/>
              <w:ind w:left="-284" w:firstLine="28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адаптации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</w:t>
            </w:r>
          </w:p>
        </w:tc>
      </w:tr>
      <w:tr w:rsidR="00D04B8E" w:rsidRPr="00D6479D" w:rsidTr="00D04B8E">
        <w:tc>
          <w:tcPr>
            <w:tcW w:w="3182" w:type="dxa"/>
            <w:vMerge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04B8E" w:rsidRPr="00D6479D" w:rsidRDefault="00D04B8E" w:rsidP="002F5B5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483" w:type="dxa"/>
          </w:tcPr>
          <w:p w:rsidR="00D04B8E" w:rsidRPr="00D6479D" w:rsidRDefault="00D04B8E" w:rsidP="002F5B5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среднего</w:t>
            </w:r>
          </w:p>
        </w:tc>
        <w:tc>
          <w:tcPr>
            <w:tcW w:w="1483" w:type="dxa"/>
          </w:tcPr>
          <w:p w:rsidR="00D04B8E" w:rsidRPr="00D6479D" w:rsidRDefault="00D04B8E" w:rsidP="002F5B5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83" w:type="dxa"/>
          </w:tcPr>
          <w:p w:rsidR="00D04B8E" w:rsidRDefault="00D04B8E" w:rsidP="002F5B5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среднего</w:t>
            </w:r>
          </w:p>
        </w:tc>
        <w:tc>
          <w:tcPr>
            <w:tcW w:w="1483" w:type="dxa"/>
          </w:tcPr>
          <w:p w:rsidR="00D04B8E" w:rsidRDefault="00D04B8E" w:rsidP="002F5B5A">
            <w:pPr>
              <w:ind w:left="-28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D04B8E" w:rsidTr="00D04B8E">
        <w:tc>
          <w:tcPr>
            <w:tcW w:w="3182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2023(входная диагностика)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04B8E" w:rsidTr="00D04B8E">
        <w:tc>
          <w:tcPr>
            <w:tcW w:w="3182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2023(повторная)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04B8E" w:rsidTr="00D04B8E">
        <w:tc>
          <w:tcPr>
            <w:tcW w:w="3182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2024(входная диагностика)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04B8E" w:rsidTr="00D04B8E">
        <w:tc>
          <w:tcPr>
            <w:tcW w:w="3182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2024(повторная)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D04B8E" w:rsidRDefault="009101EA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83" w:type="dxa"/>
          </w:tcPr>
          <w:p w:rsidR="00D04B8E" w:rsidRDefault="009101EA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83" w:type="dxa"/>
          </w:tcPr>
          <w:p w:rsidR="00D04B8E" w:rsidRDefault="009101EA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04B8E" w:rsidTr="00D04B8E">
        <w:tc>
          <w:tcPr>
            <w:tcW w:w="3182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2025(входная диагностика)</w:t>
            </w:r>
          </w:p>
        </w:tc>
        <w:tc>
          <w:tcPr>
            <w:tcW w:w="1483" w:type="dxa"/>
          </w:tcPr>
          <w:p w:rsidR="00D04B8E" w:rsidRDefault="00D04B8E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D04B8E" w:rsidRDefault="009101EA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83" w:type="dxa"/>
          </w:tcPr>
          <w:p w:rsidR="00D04B8E" w:rsidRDefault="009101EA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83" w:type="dxa"/>
          </w:tcPr>
          <w:p w:rsidR="00D04B8E" w:rsidRDefault="009101EA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83" w:type="dxa"/>
          </w:tcPr>
          <w:p w:rsidR="00D04B8E" w:rsidRDefault="009101EA" w:rsidP="002F5B5A">
            <w:pPr>
              <w:pStyle w:val="a7"/>
              <w:ind w:left="-284" w:firstLine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D7879" w:rsidRDefault="001D7879" w:rsidP="002F5B5A">
      <w:pPr>
        <w:pStyle w:val="a7"/>
        <w:ind w:left="-284" w:firstLine="284"/>
        <w:contextualSpacing/>
      </w:pPr>
    </w:p>
    <w:p w:rsidR="00E7686E" w:rsidRPr="005E6FD8" w:rsidRDefault="001D7879" w:rsidP="002F5B5A">
      <w:pPr>
        <w:pStyle w:val="a7"/>
        <w:ind w:left="-284" w:firstLine="284"/>
        <w:contextualSpacing/>
        <w:rPr>
          <w:sz w:val="24"/>
          <w:szCs w:val="24"/>
        </w:rPr>
      </w:pPr>
      <w:r w:rsidRPr="005E6FD8">
        <w:rPr>
          <w:sz w:val="24"/>
          <w:szCs w:val="24"/>
        </w:rPr>
        <w:t xml:space="preserve">По результатам ЕМ СПТ в 2024-2025 учебном году в группу «высочайшего» риска вошли 7 обучающихся, в группу «высокого» риска </w:t>
      </w:r>
      <w:r w:rsidR="001D4710" w:rsidRPr="005E6FD8">
        <w:rPr>
          <w:sz w:val="24"/>
          <w:szCs w:val="24"/>
        </w:rPr>
        <w:t xml:space="preserve">20 обучающихся. После реализации индивидуальных планов сопровождения </w:t>
      </w:r>
      <w:proofErr w:type="spellStart"/>
      <w:r w:rsidR="00340129" w:rsidRPr="005E6FD8">
        <w:rPr>
          <w:sz w:val="24"/>
          <w:szCs w:val="24"/>
        </w:rPr>
        <w:t>психоэмоциональное</w:t>
      </w:r>
      <w:proofErr w:type="spellEnd"/>
      <w:r w:rsidR="00340129" w:rsidRPr="005E6FD8">
        <w:rPr>
          <w:sz w:val="24"/>
          <w:szCs w:val="24"/>
        </w:rPr>
        <w:t xml:space="preserve"> состояние стабилизировалось у большинства обучающихся. В ГПВП остался 1 </w:t>
      </w:r>
      <w:proofErr w:type="gramStart"/>
      <w:r w:rsidR="00340129" w:rsidRPr="005E6FD8">
        <w:rPr>
          <w:sz w:val="24"/>
          <w:szCs w:val="24"/>
        </w:rPr>
        <w:t>обучающийся</w:t>
      </w:r>
      <w:proofErr w:type="gramEnd"/>
      <w:r w:rsidR="00340129" w:rsidRPr="005E6FD8">
        <w:rPr>
          <w:sz w:val="24"/>
          <w:szCs w:val="24"/>
        </w:rPr>
        <w:t xml:space="preserve"> с «высочайшим»  риском и 3-е обучающихся с «высоким» риском.</w:t>
      </w:r>
    </w:p>
    <w:p w:rsidR="002A1D69" w:rsidRDefault="00F51CE1" w:rsidP="002A1D69">
      <w:pPr>
        <w:spacing w:line="240" w:lineRule="auto"/>
        <w:ind w:left="-284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F51CE1">
        <w:rPr>
          <w:rFonts w:ascii="Times New Roman" w:hAnsi="Times New Roman" w:cs="Times New Roman"/>
          <w:sz w:val="24"/>
          <w:szCs w:val="24"/>
        </w:rPr>
        <w:t xml:space="preserve">В моём распоряжении имеется отдельный кабинет, оборудованный всем необходимым для индивидуальной и групповой работы с участниками образовательного процесса (компьютер, </w:t>
      </w:r>
      <w:proofErr w:type="spellStart"/>
      <w:proofErr w:type="gramStart"/>
      <w:r w:rsidRPr="00F51CE1">
        <w:rPr>
          <w:rFonts w:ascii="Times New Roman" w:hAnsi="Times New Roman" w:cs="Times New Roman"/>
          <w:sz w:val="24"/>
          <w:szCs w:val="24"/>
        </w:rPr>
        <w:t>аудио-визуальное</w:t>
      </w:r>
      <w:proofErr w:type="spellEnd"/>
      <w:proofErr w:type="gramEnd"/>
      <w:r w:rsidRPr="00F51CE1">
        <w:rPr>
          <w:rFonts w:ascii="Times New Roman" w:hAnsi="Times New Roman" w:cs="Times New Roman"/>
          <w:sz w:val="24"/>
          <w:szCs w:val="24"/>
        </w:rPr>
        <w:t xml:space="preserve"> оборудование, методическая литература, оборудование для сенсорного развития, </w:t>
      </w:r>
      <w:r w:rsidRPr="00F51CE1">
        <w:rPr>
          <w:rFonts w:ascii="Times New Roman" w:hAnsi="Times New Roman" w:cs="Times New Roman"/>
          <w:sz w:val="24"/>
          <w:szCs w:val="24"/>
        </w:rPr>
        <w:lastRenderedPageBreak/>
        <w:t>релаксации, развития познавательных процессов, зона консультирования и пр.)</w:t>
      </w:r>
      <w:r w:rsidR="00703DBB">
        <w:rPr>
          <w:rFonts w:ascii="Times New Roman" w:hAnsi="Times New Roman" w:cs="Times New Roman"/>
          <w:sz w:val="24"/>
          <w:szCs w:val="24"/>
        </w:rPr>
        <w:t>, что позволяет эффективно проводить работу по всем направлениям деятельности педагога-психолога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D69" w:rsidRDefault="00F51CE1" w:rsidP="002A1D69">
      <w:pPr>
        <w:spacing w:line="240" w:lineRule="auto"/>
        <w:ind w:left="-284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A1D69">
        <w:rPr>
          <w:rFonts w:ascii="Times New Roman" w:hAnsi="Times New Roman" w:cs="Times New Roman"/>
          <w:sz w:val="24"/>
          <w:szCs w:val="24"/>
        </w:rPr>
        <w:t>Комната психологической разгрузки</w:t>
      </w:r>
      <w:r w:rsidR="00703DBB" w:rsidRPr="002A1D69">
        <w:rPr>
          <w:rFonts w:ascii="Times New Roman" w:hAnsi="Times New Roman" w:cs="Times New Roman"/>
          <w:sz w:val="24"/>
          <w:szCs w:val="24"/>
        </w:rPr>
        <w:t xml:space="preserve">  очень востребована в нашей школе. Она является мощным инструментом в моей работе. С помощью сенсорного и релаксационного оборудования  педагоги и обучающиеся улучшают свое эмоциональное состояние, восстанавливают психическое равновесие, снимают нервное напряжение. Положительные устные отзывы каждый раз звучат после проведенных в комнате релаксационных занятий.</w:t>
      </w:r>
    </w:p>
    <w:p w:rsidR="002A1D69" w:rsidRPr="002A1D69" w:rsidRDefault="004A5622" w:rsidP="002A1D69">
      <w:pPr>
        <w:spacing w:line="240" w:lineRule="auto"/>
        <w:ind w:left="-284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A1D69">
        <w:rPr>
          <w:rFonts w:ascii="Times New Roman" w:hAnsi="Times New Roman" w:cs="Times New Roman"/>
          <w:sz w:val="24"/>
          <w:szCs w:val="24"/>
        </w:rPr>
        <w:t>Особое значение в моей профессиональной деятельности имеет профориентация. С 2024</w:t>
      </w:r>
      <w:r w:rsidRPr="002A1D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A1D69">
        <w:rPr>
          <w:rFonts w:ascii="Times New Roman" w:hAnsi="Times New Roman" w:cs="Times New Roman"/>
          <w:sz w:val="24"/>
          <w:szCs w:val="24"/>
        </w:rPr>
        <w:t>года</w:t>
      </w:r>
      <w:r w:rsidRPr="002A1D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A1D69">
        <w:rPr>
          <w:rFonts w:ascii="Times New Roman" w:hAnsi="Times New Roman" w:cs="Times New Roman"/>
          <w:sz w:val="24"/>
          <w:szCs w:val="24"/>
        </w:rPr>
        <w:t>являюсь</w:t>
      </w:r>
      <w:r w:rsidRPr="002A1D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A1D69">
        <w:rPr>
          <w:rFonts w:ascii="Times New Roman" w:hAnsi="Times New Roman" w:cs="Times New Roman"/>
          <w:sz w:val="24"/>
          <w:szCs w:val="24"/>
        </w:rPr>
        <w:t>педагогом-навигатором</w:t>
      </w:r>
      <w:r w:rsidRPr="002A1D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A1D69">
        <w:rPr>
          <w:rFonts w:ascii="Times New Roman" w:hAnsi="Times New Roman" w:cs="Times New Roman"/>
          <w:sz w:val="24"/>
          <w:szCs w:val="24"/>
        </w:rPr>
        <w:t>Всероссийского</w:t>
      </w:r>
      <w:r w:rsidRPr="002A1D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A1D69">
        <w:rPr>
          <w:rFonts w:ascii="Times New Roman" w:hAnsi="Times New Roman" w:cs="Times New Roman"/>
          <w:sz w:val="24"/>
          <w:szCs w:val="24"/>
        </w:rPr>
        <w:t>проекта</w:t>
      </w:r>
      <w:r w:rsidRPr="002A1D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A1D69">
        <w:rPr>
          <w:rFonts w:ascii="Times New Roman" w:hAnsi="Times New Roman" w:cs="Times New Roman"/>
          <w:sz w:val="24"/>
          <w:szCs w:val="24"/>
        </w:rPr>
        <w:t>ранней</w:t>
      </w:r>
      <w:r w:rsidRPr="002A1D6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A1D69">
        <w:rPr>
          <w:rFonts w:ascii="Times New Roman" w:hAnsi="Times New Roman" w:cs="Times New Roman"/>
          <w:sz w:val="24"/>
          <w:szCs w:val="24"/>
        </w:rPr>
        <w:t>профессиональной ориентации «Билет в будущее».</w:t>
      </w:r>
    </w:p>
    <w:p w:rsidR="004A5622" w:rsidRPr="002A1D69" w:rsidRDefault="004A5622" w:rsidP="002A1D69">
      <w:pPr>
        <w:spacing w:line="240" w:lineRule="auto"/>
        <w:ind w:left="-284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A1D69">
        <w:rPr>
          <w:rFonts w:ascii="Times New Roman" w:hAnsi="Times New Roman" w:cs="Times New Roman"/>
          <w:sz w:val="24"/>
          <w:szCs w:val="24"/>
        </w:rPr>
        <w:t>Второй год веду курс по внеурочной деятельности в классе с психолого-педагогической направленностью «Основы психологии»</w:t>
      </w:r>
      <w:r w:rsidR="00DC3B58" w:rsidRPr="002A1D69">
        <w:rPr>
          <w:rFonts w:ascii="Times New Roman" w:hAnsi="Times New Roman" w:cs="Times New Roman"/>
          <w:sz w:val="24"/>
          <w:szCs w:val="24"/>
        </w:rPr>
        <w:t xml:space="preserve"> для обучающихся 10-11 классов</w:t>
      </w:r>
      <w:r w:rsidRPr="002A1D69">
        <w:rPr>
          <w:rFonts w:ascii="Times New Roman" w:hAnsi="Times New Roman" w:cs="Times New Roman"/>
          <w:sz w:val="24"/>
          <w:szCs w:val="24"/>
        </w:rPr>
        <w:t>.</w:t>
      </w:r>
    </w:p>
    <w:p w:rsidR="00C5249A" w:rsidRPr="009C1C8A" w:rsidRDefault="00C5249A" w:rsidP="002F5B5A">
      <w:pPr>
        <w:pStyle w:val="10"/>
        <w:ind w:left="-284" w:firstLine="284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Моя п</w:t>
      </w:r>
      <w:r w:rsidRPr="009C1C8A">
        <w:rPr>
          <w:color w:val="auto"/>
          <w:sz w:val="24"/>
          <w:szCs w:val="24"/>
        </w:rPr>
        <w:t>рофессиональная активность:</w:t>
      </w:r>
    </w:p>
    <w:p w:rsidR="00C5249A" w:rsidRPr="009C1C8A" w:rsidRDefault="00C5249A" w:rsidP="002F5B5A">
      <w:pPr>
        <w:pStyle w:val="a5"/>
        <w:snapToGrid w:val="0"/>
        <w:ind w:left="-284" w:firstLine="284"/>
        <w:contextualSpacing/>
        <w:rPr>
          <w:iCs/>
        </w:rPr>
      </w:pPr>
      <w:r w:rsidRPr="009C1C8A">
        <w:t xml:space="preserve">- Победитель районного </w:t>
      </w:r>
      <w:r w:rsidRPr="009C1C8A">
        <w:rPr>
          <w:iCs/>
        </w:rPr>
        <w:t>конкурса  «Фестиваль педагогического мастерства -2019» в номинаци</w:t>
      </w:r>
      <w:r w:rsidR="00C8378D">
        <w:rPr>
          <w:iCs/>
        </w:rPr>
        <w:t xml:space="preserve">и «Лучший педагог-психолог», </w:t>
      </w:r>
      <w:r w:rsidRPr="009C1C8A">
        <w:rPr>
          <w:iCs/>
        </w:rPr>
        <w:t>2019 г.;</w:t>
      </w:r>
    </w:p>
    <w:p w:rsidR="00C5249A" w:rsidRDefault="00C5249A" w:rsidP="002F5B5A">
      <w:pPr>
        <w:widowControl w:val="0"/>
        <w:suppressAutoHyphens/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1C8A">
        <w:rPr>
          <w:rFonts w:ascii="Times New Roman" w:hAnsi="Times New Roman" w:cs="Times New Roman"/>
          <w:iCs/>
          <w:sz w:val="24"/>
          <w:szCs w:val="24"/>
        </w:rPr>
        <w:t>- Лауреат 14 областного Фестиваля педагогического мастерства – 2019 в номинации «Лучший педагог-психолог», 2019 г.;</w:t>
      </w:r>
    </w:p>
    <w:p w:rsidR="00C5249A" w:rsidRPr="009C1C8A" w:rsidRDefault="00C5249A" w:rsidP="002F5B5A">
      <w:pPr>
        <w:widowControl w:val="0"/>
        <w:suppressAutoHyphens/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-Диплом победителя всероссийского фестиваля профессионального мастерства «Современный педагогический опыт: традиции и перспективы»</w:t>
      </w:r>
      <w:r w:rsidR="00C8378D">
        <w:rPr>
          <w:rFonts w:ascii="Times New Roman" w:hAnsi="Times New Roman" w:cs="Times New Roman"/>
          <w:iCs/>
          <w:sz w:val="24"/>
          <w:szCs w:val="24"/>
        </w:rPr>
        <w:t>,</w:t>
      </w:r>
      <w:r w:rsidR="00C8378D" w:rsidRPr="00C8378D">
        <w:rPr>
          <w:iCs/>
        </w:rPr>
        <w:t xml:space="preserve"> </w:t>
      </w:r>
      <w:r w:rsidR="00C8378D" w:rsidRPr="009C1C8A">
        <w:rPr>
          <w:iCs/>
        </w:rPr>
        <w:t>2019 г.;</w:t>
      </w:r>
    </w:p>
    <w:p w:rsidR="00C5249A" w:rsidRPr="009C1C8A" w:rsidRDefault="00C5249A" w:rsidP="002F5B5A">
      <w:pPr>
        <w:pStyle w:val="a5"/>
        <w:snapToGrid w:val="0"/>
        <w:ind w:left="-284" w:firstLine="284"/>
        <w:contextualSpacing/>
        <w:rPr>
          <w:iCs/>
        </w:rPr>
      </w:pPr>
      <w:r w:rsidRPr="009C1C8A">
        <w:t xml:space="preserve">- Победитель в муниципальном </w:t>
      </w:r>
      <w:r w:rsidRPr="009C1C8A">
        <w:rPr>
          <w:iCs/>
        </w:rPr>
        <w:t>конкурсе  «Фестиваль педагогического мастерства -2025» в номинации «Лучший педагог-психолог»,</w:t>
      </w:r>
      <w:r>
        <w:rPr>
          <w:iCs/>
        </w:rPr>
        <w:t xml:space="preserve"> 2025 г.</w:t>
      </w:r>
    </w:p>
    <w:p w:rsidR="00645F37" w:rsidRDefault="00645F37" w:rsidP="002F5B5A">
      <w:pPr>
        <w:pStyle w:val="Heading1"/>
        <w:spacing w:line="276" w:lineRule="auto"/>
        <w:ind w:left="-284" w:right="147" w:firstLine="284"/>
        <w:contextualSpacing/>
        <w:rPr>
          <w:b w:val="0"/>
        </w:rPr>
      </w:pPr>
    </w:p>
    <w:p w:rsidR="00C5249A" w:rsidRPr="00642275" w:rsidRDefault="00C5249A" w:rsidP="002F5B5A">
      <w:pPr>
        <w:pStyle w:val="Heading1"/>
        <w:spacing w:line="276" w:lineRule="auto"/>
        <w:ind w:left="-284" w:right="147" w:firstLine="284"/>
        <w:contextualSpacing/>
      </w:pPr>
      <w:r>
        <w:rPr>
          <w:b w:val="0"/>
        </w:rPr>
        <w:t xml:space="preserve"> </w:t>
      </w:r>
      <w:r>
        <w:t>Моя деятельность отмечена профессиональным сообществом и органами местного самоуправления, осуществляющими управление в сфере образования:</w:t>
      </w:r>
    </w:p>
    <w:p w:rsidR="00C5249A" w:rsidRPr="009C1C8A" w:rsidRDefault="00C5249A" w:rsidP="002F5B5A">
      <w:pPr>
        <w:pStyle w:val="a8"/>
        <w:tabs>
          <w:tab w:val="left" w:pos="426"/>
        </w:tabs>
        <w:spacing w:line="240" w:lineRule="auto"/>
        <w:ind w:left="-284" w:firstLine="284"/>
        <w:contextualSpacing/>
        <w:jc w:val="left"/>
        <w:rPr>
          <w:sz w:val="24"/>
          <w:szCs w:val="24"/>
        </w:rPr>
      </w:pPr>
      <w:r w:rsidRPr="009C1C8A">
        <w:rPr>
          <w:sz w:val="24"/>
          <w:szCs w:val="24"/>
        </w:rPr>
        <w:t>- Благодарственным письмом администрацией Белозерского района за многолетний добросовестный  труд и в связи с 25-летием педагогической деятельности</w:t>
      </w:r>
      <w:r w:rsidR="00C8378D">
        <w:rPr>
          <w:sz w:val="24"/>
          <w:szCs w:val="24"/>
        </w:rPr>
        <w:t>,</w:t>
      </w:r>
      <w:r w:rsidR="00A960C3">
        <w:rPr>
          <w:sz w:val="24"/>
          <w:szCs w:val="24"/>
        </w:rPr>
        <w:t xml:space="preserve"> 2018 год</w:t>
      </w:r>
      <w:r w:rsidRPr="009C1C8A">
        <w:rPr>
          <w:sz w:val="24"/>
          <w:szCs w:val="24"/>
        </w:rPr>
        <w:t>;</w:t>
      </w:r>
    </w:p>
    <w:p w:rsidR="00C5249A" w:rsidRPr="009C1C8A" w:rsidRDefault="00C5249A" w:rsidP="002F5B5A">
      <w:pPr>
        <w:pStyle w:val="a8"/>
        <w:tabs>
          <w:tab w:val="left" w:pos="426"/>
        </w:tabs>
        <w:spacing w:line="240" w:lineRule="auto"/>
        <w:ind w:left="-284" w:firstLine="284"/>
        <w:contextualSpacing/>
        <w:jc w:val="left"/>
        <w:rPr>
          <w:sz w:val="24"/>
          <w:szCs w:val="24"/>
        </w:rPr>
      </w:pPr>
      <w:r w:rsidRPr="009C1C8A">
        <w:rPr>
          <w:sz w:val="24"/>
          <w:szCs w:val="24"/>
        </w:rPr>
        <w:t>- Благодарственным письмом за многолетний добросовестный  труд, активную жизненную позицию и связи с 95-летием со дня образования Белозерского района</w:t>
      </w:r>
      <w:r w:rsidR="00C8378D">
        <w:rPr>
          <w:sz w:val="24"/>
          <w:szCs w:val="24"/>
        </w:rPr>
        <w:t>,</w:t>
      </w:r>
      <w:r w:rsidR="00C8378D" w:rsidRPr="00C8378D">
        <w:rPr>
          <w:sz w:val="24"/>
          <w:szCs w:val="24"/>
        </w:rPr>
        <w:t xml:space="preserve"> </w:t>
      </w:r>
      <w:r w:rsidR="00C8378D">
        <w:rPr>
          <w:sz w:val="24"/>
          <w:szCs w:val="24"/>
        </w:rPr>
        <w:t>2019 год</w:t>
      </w:r>
      <w:r w:rsidRPr="009C1C8A">
        <w:rPr>
          <w:sz w:val="24"/>
          <w:szCs w:val="24"/>
        </w:rPr>
        <w:t>;</w:t>
      </w:r>
    </w:p>
    <w:p w:rsidR="00C5249A" w:rsidRPr="009C1C8A" w:rsidRDefault="00C5249A" w:rsidP="002F5B5A">
      <w:pPr>
        <w:pStyle w:val="a8"/>
        <w:tabs>
          <w:tab w:val="left" w:pos="426"/>
        </w:tabs>
        <w:spacing w:line="240" w:lineRule="auto"/>
        <w:ind w:left="-284" w:firstLine="284"/>
        <w:contextualSpacing/>
        <w:jc w:val="left"/>
        <w:rPr>
          <w:sz w:val="24"/>
          <w:szCs w:val="24"/>
        </w:rPr>
      </w:pPr>
      <w:r w:rsidRPr="009C1C8A">
        <w:rPr>
          <w:sz w:val="24"/>
          <w:szCs w:val="24"/>
        </w:rPr>
        <w:t xml:space="preserve">- Благодарственным письмом администрацией Белозерского района за </w:t>
      </w:r>
      <w:proofErr w:type="spellStart"/>
      <w:r w:rsidRPr="009C1C8A">
        <w:rPr>
          <w:sz w:val="24"/>
          <w:szCs w:val="24"/>
        </w:rPr>
        <w:t>креативный</w:t>
      </w:r>
      <w:proofErr w:type="spellEnd"/>
      <w:r w:rsidRPr="009C1C8A">
        <w:rPr>
          <w:sz w:val="24"/>
          <w:szCs w:val="24"/>
        </w:rPr>
        <w:t>, творческий подход в проведении дистанционных мероприятий в рамках психологической декады</w:t>
      </w:r>
      <w:r w:rsidR="00C8378D">
        <w:rPr>
          <w:sz w:val="24"/>
          <w:szCs w:val="24"/>
        </w:rPr>
        <w:t>,</w:t>
      </w:r>
      <w:r w:rsidR="00C8378D" w:rsidRPr="00C8378D">
        <w:rPr>
          <w:sz w:val="24"/>
          <w:szCs w:val="24"/>
        </w:rPr>
        <w:t xml:space="preserve"> </w:t>
      </w:r>
      <w:r w:rsidR="00C8378D">
        <w:rPr>
          <w:sz w:val="24"/>
          <w:szCs w:val="24"/>
        </w:rPr>
        <w:t>2020 год</w:t>
      </w:r>
      <w:r w:rsidRPr="009C1C8A">
        <w:rPr>
          <w:sz w:val="24"/>
          <w:szCs w:val="24"/>
        </w:rPr>
        <w:t>;</w:t>
      </w:r>
    </w:p>
    <w:p w:rsidR="00C5249A" w:rsidRPr="009C1C8A" w:rsidRDefault="00C5249A" w:rsidP="002F5B5A">
      <w:pPr>
        <w:pStyle w:val="a8"/>
        <w:tabs>
          <w:tab w:val="left" w:pos="426"/>
        </w:tabs>
        <w:spacing w:line="240" w:lineRule="auto"/>
        <w:ind w:left="-284" w:firstLine="284"/>
        <w:contextualSpacing/>
        <w:jc w:val="left"/>
        <w:rPr>
          <w:sz w:val="24"/>
          <w:szCs w:val="24"/>
        </w:rPr>
      </w:pPr>
      <w:r w:rsidRPr="009C1C8A">
        <w:rPr>
          <w:sz w:val="24"/>
          <w:szCs w:val="24"/>
        </w:rPr>
        <w:t>- Благодарственным письмом администрацией Белозерского района за участие в проведении районного конкурса «Фестиваль педагогического мастерства-2021»</w:t>
      </w:r>
      <w:r w:rsidR="00C8378D">
        <w:rPr>
          <w:sz w:val="24"/>
          <w:szCs w:val="24"/>
        </w:rPr>
        <w:t>,</w:t>
      </w:r>
      <w:r w:rsidR="00C8378D" w:rsidRPr="00C8378D">
        <w:rPr>
          <w:sz w:val="24"/>
          <w:szCs w:val="24"/>
        </w:rPr>
        <w:t xml:space="preserve"> </w:t>
      </w:r>
      <w:r w:rsidR="00C8378D">
        <w:rPr>
          <w:sz w:val="24"/>
          <w:szCs w:val="24"/>
        </w:rPr>
        <w:t>2021 год;</w:t>
      </w:r>
    </w:p>
    <w:p w:rsidR="00C5249A" w:rsidRPr="009C1C8A" w:rsidRDefault="00C5249A" w:rsidP="002F5B5A">
      <w:pPr>
        <w:pStyle w:val="a8"/>
        <w:tabs>
          <w:tab w:val="left" w:pos="426"/>
        </w:tabs>
        <w:spacing w:line="240" w:lineRule="auto"/>
        <w:ind w:left="-284" w:firstLine="284"/>
        <w:contextualSpacing/>
        <w:jc w:val="left"/>
        <w:rPr>
          <w:sz w:val="24"/>
          <w:szCs w:val="24"/>
        </w:rPr>
      </w:pPr>
      <w:r w:rsidRPr="009C1C8A">
        <w:rPr>
          <w:sz w:val="24"/>
          <w:szCs w:val="24"/>
        </w:rPr>
        <w:t>- Благодарственным письмом Администрацией Белозерского муниципального округа  за профессиональную работу в жюри и компетентную оценку конкурсных материалов «Фестиваля педагогического мастерства-2023»</w:t>
      </w:r>
      <w:r w:rsidR="00C8378D">
        <w:rPr>
          <w:sz w:val="24"/>
          <w:szCs w:val="24"/>
        </w:rPr>
        <w:t>,</w:t>
      </w:r>
      <w:r w:rsidR="00C8378D" w:rsidRPr="00C8378D">
        <w:rPr>
          <w:sz w:val="24"/>
          <w:szCs w:val="24"/>
        </w:rPr>
        <w:t xml:space="preserve"> </w:t>
      </w:r>
      <w:r w:rsidR="00C8378D" w:rsidRPr="009C1C8A">
        <w:rPr>
          <w:sz w:val="24"/>
          <w:szCs w:val="24"/>
        </w:rPr>
        <w:t>2023</w:t>
      </w:r>
      <w:r w:rsidR="00C8378D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4A5622" w:rsidRDefault="004A5622" w:rsidP="002F5B5A">
      <w:pPr>
        <w:pStyle w:val="a5"/>
        <w:spacing w:line="237" w:lineRule="auto"/>
        <w:ind w:left="-284" w:firstLine="284"/>
        <w:contextualSpacing/>
        <w:jc w:val="left"/>
      </w:pPr>
    </w:p>
    <w:sectPr w:rsidR="004A5622" w:rsidSect="00C52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302" w:rsidRDefault="003D0302" w:rsidP="00CB7227">
      <w:pPr>
        <w:spacing w:after="0" w:line="240" w:lineRule="auto"/>
      </w:pPr>
      <w:r>
        <w:separator/>
      </w:r>
    </w:p>
  </w:endnote>
  <w:endnote w:type="continuationSeparator" w:id="0">
    <w:p w:rsidR="003D0302" w:rsidRDefault="003D0302" w:rsidP="00CB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27" w:rsidRDefault="00CB722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063"/>
      <w:docPartObj>
        <w:docPartGallery w:val="Page Numbers (Bottom of Page)"/>
        <w:docPartUnique/>
      </w:docPartObj>
    </w:sdtPr>
    <w:sdtContent>
      <w:p w:rsidR="00CB7227" w:rsidRDefault="00435C25">
        <w:pPr>
          <w:pStyle w:val="ae"/>
          <w:jc w:val="center"/>
        </w:pPr>
        <w:fldSimple w:instr=" PAGE   \* MERGEFORMAT ">
          <w:r w:rsidR="00645F37">
            <w:rPr>
              <w:noProof/>
            </w:rPr>
            <w:t>4</w:t>
          </w:r>
        </w:fldSimple>
      </w:p>
    </w:sdtContent>
  </w:sdt>
  <w:p w:rsidR="00CB7227" w:rsidRDefault="00CB722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27" w:rsidRDefault="00CB722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302" w:rsidRDefault="003D0302" w:rsidP="00CB7227">
      <w:pPr>
        <w:spacing w:after="0" w:line="240" w:lineRule="auto"/>
      </w:pPr>
      <w:r>
        <w:separator/>
      </w:r>
    </w:p>
  </w:footnote>
  <w:footnote w:type="continuationSeparator" w:id="0">
    <w:p w:rsidR="003D0302" w:rsidRDefault="003D0302" w:rsidP="00CB7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27" w:rsidRDefault="00CB722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27" w:rsidRDefault="00CB722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27" w:rsidRDefault="00CB722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DD1"/>
    <w:multiLevelType w:val="hybridMultilevel"/>
    <w:tmpl w:val="9ABA5B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F02823"/>
    <w:multiLevelType w:val="hybridMultilevel"/>
    <w:tmpl w:val="DF16E1CA"/>
    <w:lvl w:ilvl="0" w:tplc="B0B4570E">
      <w:start w:val="1"/>
      <w:numFmt w:val="upperRoman"/>
      <w:lvlText w:val="%1."/>
      <w:lvlJc w:val="left"/>
      <w:pPr>
        <w:ind w:left="35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4"/>
        <w:sz w:val="24"/>
        <w:szCs w:val="24"/>
        <w:lang w:val="ru-RU" w:eastAsia="en-US" w:bidi="ar-SA"/>
      </w:rPr>
    </w:lvl>
    <w:lvl w:ilvl="1" w:tplc="36B29C9E">
      <w:numFmt w:val="bullet"/>
      <w:lvlText w:val=""/>
      <w:lvlJc w:val="left"/>
      <w:pPr>
        <w:ind w:left="14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45CB9CC">
      <w:numFmt w:val="bullet"/>
      <w:lvlText w:val="•"/>
      <w:lvlJc w:val="left"/>
      <w:pPr>
        <w:ind w:left="1453" w:hanging="706"/>
      </w:pPr>
      <w:rPr>
        <w:rFonts w:hint="default"/>
        <w:lang w:val="ru-RU" w:eastAsia="en-US" w:bidi="ar-SA"/>
      </w:rPr>
    </w:lvl>
    <w:lvl w:ilvl="3" w:tplc="7A7A3904">
      <w:numFmt w:val="bullet"/>
      <w:lvlText w:val="•"/>
      <w:lvlJc w:val="left"/>
      <w:pPr>
        <w:ind w:left="2547" w:hanging="706"/>
      </w:pPr>
      <w:rPr>
        <w:rFonts w:hint="default"/>
        <w:lang w:val="ru-RU" w:eastAsia="en-US" w:bidi="ar-SA"/>
      </w:rPr>
    </w:lvl>
    <w:lvl w:ilvl="4" w:tplc="ACE8C936">
      <w:numFmt w:val="bullet"/>
      <w:lvlText w:val="•"/>
      <w:lvlJc w:val="left"/>
      <w:pPr>
        <w:ind w:left="3641" w:hanging="706"/>
      </w:pPr>
      <w:rPr>
        <w:rFonts w:hint="default"/>
        <w:lang w:val="ru-RU" w:eastAsia="en-US" w:bidi="ar-SA"/>
      </w:rPr>
    </w:lvl>
    <w:lvl w:ilvl="5" w:tplc="CE205146">
      <w:numFmt w:val="bullet"/>
      <w:lvlText w:val="•"/>
      <w:lvlJc w:val="left"/>
      <w:pPr>
        <w:ind w:left="4735" w:hanging="706"/>
      </w:pPr>
      <w:rPr>
        <w:rFonts w:hint="default"/>
        <w:lang w:val="ru-RU" w:eastAsia="en-US" w:bidi="ar-SA"/>
      </w:rPr>
    </w:lvl>
    <w:lvl w:ilvl="6" w:tplc="41A48036">
      <w:numFmt w:val="bullet"/>
      <w:lvlText w:val="•"/>
      <w:lvlJc w:val="left"/>
      <w:pPr>
        <w:ind w:left="5828" w:hanging="706"/>
      </w:pPr>
      <w:rPr>
        <w:rFonts w:hint="default"/>
        <w:lang w:val="ru-RU" w:eastAsia="en-US" w:bidi="ar-SA"/>
      </w:rPr>
    </w:lvl>
    <w:lvl w:ilvl="7" w:tplc="38C2E5CA">
      <w:numFmt w:val="bullet"/>
      <w:lvlText w:val="•"/>
      <w:lvlJc w:val="left"/>
      <w:pPr>
        <w:ind w:left="6922" w:hanging="706"/>
      </w:pPr>
      <w:rPr>
        <w:rFonts w:hint="default"/>
        <w:lang w:val="ru-RU" w:eastAsia="en-US" w:bidi="ar-SA"/>
      </w:rPr>
    </w:lvl>
    <w:lvl w:ilvl="8" w:tplc="FE7EB80C">
      <w:numFmt w:val="bullet"/>
      <w:lvlText w:val="•"/>
      <w:lvlJc w:val="left"/>
      <w:pPr>
        <w:ind w:left="8016" w:hanging="706"/>
      </w:pPr>
      <w:rPr>
        <w:rFonts w:hint="default"/>
        <w:lang w:val="ru-RU" w:eastAsia="en-US" w:bidi="ar-SA"/>
      </w:rPr>
    </w:lvl>
  </w:abstractNum>
  <w:abstractNum w:abstractNumId="2">
    <w:nsid w:val="0E131959"/>
    <w:multiLevelType w:val="multilevel"/>
    <w:tmpl w:val="35A0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30C9F"/>
    <w:multiLevelType w:val="hybridMultilevel"/>
    <w:tmpl w:val="FE8C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A1AC4"/>
    <w:multiLevelType w:val="hybridMultilevel"/>
    <w:tmpl w:val="2BC0E37A"/>
    <w:lvl w:ilvl="0" w:tplc="5C5836B6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1C2E4CB1"/>
    <w:multiLevelType w:val="hybridMultilevel"/>
    <w:tmpl w:val="E6D28298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>
    <w:nsid w:val="1DBA118B"/>
    <w:multiLevelType w:val="hybridMultilevel"/>
    <w:tmpl w:val="753AB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32954"/>
    <w:multiLevelType w:val="hybridMultilevel"/>
    <w:tmpl w:val="5BD8CE24"/>
    <w:lvl w:ilvl="0" w:tplc="E8664C10">
      <w:start w:val="1"/>
      <w:numFmt w:val="decimal"/>
      <w:lvlText w:val="%1."/>
      <w:lvlJc w:val="left"/>
      <w:pPr>
        <w:ind w:left="141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u w:val="single" w:color="000000"/>
        <w:lang w:val="ru-RU" w:eastAsia="en-US" w:bidi="ar-SA"/>
      </w:rPr>
    </w:lvl>
    <w:lvl w:ilvl="1" w:tplc="4FA85EC2"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  <w:lvl w:ilvl="2" w:tplc="A2B0CD1A">
      <w:numFmt w:val="bullet"/>
      <w:lvlText w:val="•"/>
      <w:lvlJc w:val="left"/>
      <w:pPr>
        <w:ind w:left="2152" w:hanging="183"/>
      </w:pPr>
      <w:rPr>
        <w:rFonts w:hint="default"/>
        <w:lang w:val="ru-RU" w:eastAsia="en-US" w:bidi="ar-SA"/>
      </w:rPr>
    </w:lvl>
    <w:lvl w:ilvl="3" w:tplc="D818B326">
      <w:numFmt w:val="bullet"/>
      <w:lvlText w:val="•"/>
      <w:lvlJc w:val="left"/>
      <w:pPr>
        <w:ind w:left="3159" w:hanging="183"/>
      </w:pPr>
      <w:rPr>
        <w:rFonts w:hint="default"/>
        <w:lang w:val="ru-RU" w:eastAsia="en-US" w:bidi="ar-SA"/>
      </w:rPr>
    </w:lvl>
    <w:lvl w:ilvl="4" w:tplc="262CDCD6">
      <w:numFmt w:val="bullet"/>
      <w:lvlText w:val="•"/>
      <w:lvlJc w:val="left"/>
      <w:pPr>
        <w:ind w:left="4165" w:hanging="183"/>
      </w:pPr>
      <w:rPr>
        <w:rFonts w:hint="default"/>
        <w:lang w:val="ru-RU" w:eastAsia="en-US" w:bidi="ar-SA"/>
      </w:rPr>
    </w:lvl>
    <w:lvl w:ilvl="5" w:tplc="A442E0B2">
      <w:numFmt w:val="bullet"/>
      <w:lvlText w:val="•"/>
      <w:lvlJc w:val="left"/>
      <w:pPr>
        <w:ind w:left="5172" w:hanging="183"/>
      </w:pPr>
      <w:rPr>
        <w:rFonts w:hint="default"/>
        <w:lang w:val="ru-RU" w:eastAsia="en-US" w:bidi="ar-SA"/>
      </w:rPr>
    </w:lvl>
    <w:lvl w:ilvl="6" w:tplc="861C462A">
      <w:numFmt w:val="bullet"/>
      <w:lvlText w:val="•"/>
      <w:lvlJc w:val="left"/>
      <w:pPr>
        <w:ind w:left="6178" w:hanging="183"/>
      </w:pPr>
      <w:rPr>
        <w:rFonts w:hint="default"/>
        <w:lang w:val="ru-RU" w:eastAsia="en-US" w:bidi="ar-SA"/>
      </w:rPr>
    </w:lvl>
    <w:lvl w:ilvl="7" w:tplc="08BECC18">
      <w:numFmt w:val="bullet"/>
      <w:lvlText w:val="•"/>
      <w:lvlJc w:val="left"/>
      <w:pPr>
        <w:ind w:left="7184" w:hanging="183"/>
      </w:pPr>
      <w:rPr>
        <w:rFonts w:hint="default"/>
        <w:lang w:val="ru-RU" w:eastAsia="en-US" w:bidi="ar-SA"/>
      </w:rPr>
    </w:lvl>
    <w:lvl w:ilvl="8" w:tplc="4D96EE14">
      <w:numFmt w:val="bullet"/>
      <w:lvlText w:val="•"/>
      <w:lvlJc w:val="left"/>
      <w:pPr>
        <w:ind w:left="8191" w:hanging="183"/>
      </w:pPr>
      <w:rPr>
        <w:rFonts w:hint="default"/>
        <w:lang w:val="ru-RU" w:eastAsia="en-US" w:bidi="ar-SA"/>
      </w:rPr>
    </w:lvl>
  </w:abstractNum>
  <w:abstractNum w:abstractNumId="8">
    <w:nsid w:val="24D2339A"/>
    <w:multiLevelType w:val="multilevel"/>
    <w:tmpl w:val="BF20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1278D3"/>
    <w:multiLevelType w:val="hybridMultilevel"/>
    <w:tmpl w:val="D88C1234"/>
    <w:lvl w:ilvl="0" w:tplc="61A0C3A2">
      <w:start w:val="2"/>
      <w:numFmt w:val="decimal"/>
      <w:lvlText w:val="%1."/>
      <w:lvlJc w:val="left"/>
      <w:pPr>
        <w:ind w:left="1080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F50162"/>
    <w:multiLevelType w:val="multilevel"/>
    <w:tmpl w:val="5072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F114B"/>
    <w:multiLevelType w:val="hybridMultilevel"/>
    <w:tmpl w:val="2FD6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C33A9"/>
    <w:multiLevelType w:val="hybridMultilevel"/>
    <w:tmpl w:val="180C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B3E07"/>
    <w:multiLevelType w:val="hybridMultilevel"/>
    <w:tmpl w:val="21181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535725"/>
    <w:multiLevelType w:val="multilevel"/>
    <w:tmpl w:val="F94E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A8325C"/>
    <w:multiLevelType w:val="multilevel"/>
    <w:tmpl w:val="6072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D821AB"/>
    <w:multiLevelType w:val="multilevel"/>
    <w:tmpl w:val="95BC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803ED6"/>
    <w:multiLevelType w:val="multilevel"/>
    <w:tmpl w:val="95E8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A132FF"/>
    <w:multiLevelType w:val="hybridMultilevel"/>
    <w:tmpl w:val="456A7C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442C3E"/>
    <w:multiLevelType w:val="multilevel"/>
    <w:tmpl w:val="FA44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ED600C"/>
    <w:multiLevelType w:val="multilevel"/>
    <w:tmpl w:val="EBFA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6A7C6A"/>
    <w:multiLevelType w:val="hybridMultilevel"/>
    <w:tmpl w:val="8556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41316"/>
    <w:multiLevelType w:val="hybridMultilevel"/>
    <w:tmpl w:val="9C389468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3">
    <w:nsid w:val="62564945"/>
    <w:multiLevelType w:val="hybridMultilevel"/>
    <w:tmpl w:val="5C5826F6"/>
    <w:lvl w:ilvl="0" w:tplc="135A9F98">
      <w:numFmt w:val="bullet"/>
      <w:lvlText w:val=""/>
      <w:lvlJc w:val="left"/>
      <w:pPr>
        <w:ind w:left="141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A066B2">
      <w:numFmt w:val="bullet"/>
      <w:lvlText w:val="•"/>
      <w:lvlJc w:val="left"/>
      <w:pPr>
        <w:ind w:left="1146" w:hanging="706"/>
      </w:pPr>
      <w:rPr>
        <w:rFonts w:hint="default"/>
        <w:lang w:val="ru-RU" w:eastAsia="en-US" w:bidi="ar-SA"/>
      </w:rPr>
    </w:lvl>
    <w:lvl w:ilvl="2" w:tplc="43A22F36"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 w:tplc="7ED4F784">
      <w:numFmt w:val="bullet"/>
      <w:lvlText w:val="•"/>
      <w:lvlJc w:val="left"/>
      <w:pPr>
        <w:ind w:left="3159" w:hanging="706"/>
      </w:pPr>
      <w:rPr>
        <w:rFonts w:hint="default"/>
        <w:lang w:val="ru-RU" w:eastAsia="en-US" w:bidi="ar-SA"/>
      </w:rPr>
    </w:lvl>
    <w:lvl w:ilvl="4" w:tplc="37E0EB18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A9E6558C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5CD6FD38">
      <w:numFmt w:val="bullet"/>
      <w:lvlText w:val="•"/>
      <w:lvlJc w:val="left"/>
      <w:pPr>
        <w:ind w:left="6178" w:hanging="706"/>
      </w:pPr>
      <w:rPr>
        <w:rFonts w:hint="default"/>
        <w:lang w:val="ru-RU" w:eastAsia="en-US" w:bidi="ar-SA"/>
      </w:rPr>
    </w:lvl>
    <w:lvl w:ilvl="7" w:tplc="01E06EF2"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 w:tplc="98B4B4FC">
      <w:numFmt w:val="bullet"/>
      <w:lvlText w:val="•"/>
      <w:lvlJc w:val="left"/>
      <w:pPr>
        <w:ind w:left="8191" w:hanging="706"/>
      </w:pPr>
      <w:rPr>
        <w:rFonts w:hint="default"/>
        <w:lang w:val="ru-RU" w:eastAsia="en-US" w:bidi="ar-SA"/>
      </w:rPr>
    </w:lvl>
  </w:abstractNum>
  <w:abstractNum w:abstractNumId="24">
    <w:nsid w:val="62B1600B"/>
    <w:multiLevelType w:val="hybridMultilevel"/>
    <w:tmpl w:val="92D4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C2055"/>
    <w:multiLevelType w:val="hybridMultilevel"/>
    <w:tmpl w:val="07B4D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44486"/>
    <w:multiLevelType w:val="multilevel"/>
    <w:tmpl w:val="08F4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152504"/>
    <w:multiLevelType w:val="hybridMultilevel"/>
    <w:tmpl w:val="895E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6E2114"/>
    <w:multiLevelType w:val="hybridMultilevel"/>
    <w:tmpl w:val="7BAA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9"/>
  </w:num>
  <w:num w:numId="9">
    <w:abstractNumId w:val="2"/>
  </w:num>
  <w:num w:numId="10">
    <w:abstractNumId w:val="20"/>
  </w:num>
  <w:num w:numId="11">
    <w:abstractNumId w:val="17"/>
  </w:num>
  <w:num w:numId="12">
    <w:abstractNumId w:val="10"/>
  </w:num>
  <w:num w:numId="13">
    <w:abstractNumId w:val="15"/>
  </w:num>
  <w:num w:numId="14">
    <w:abstractNumId w:val="1"/>
  </w:num>
  <w:num w:numId="15">
    <w:abstractNumId w:val="26"/>
  </w:num>
  <w:num w:numId="16">
    <w:abstractNumId w:val="27"/>
  </w:num>
  <w:num w:numId="17">
    <w:abstractNumId w:val="13"/>
  </w:num>
  <w:num w:numId="18">
    <w:abstractNumId w:val="24"/>
  </w:num>
  <w:num w:numId="19">
    <w:abstractNumId w:val="11"/>
  </w:num>
  <w:num w:numId="20">
    <w:abstractNumId w:val="12"/>
  </w:num>
  <w:num w:numId="21">
    <w:abstractNumId w:val="6"/>
  </w:num>
  <w:num w:numId="22">
    <w:abstractNumId w:val="18"/>
  </w:num>
  <w:num w:numId="23">
    <w:abstractNumId w:val="23"/>
  </w:num>
  <w:num w:numId="24">
    <w:abstractNumId w:val="22"/>
  </w:num>
  <w:num w:numId="25">
    <w:abstractNumId w:val="5"/>
  </w:num>
  <w:num w:numId="26">
    <w:abstractNumId w:val="21"/>
  </w:num>
  <w:num w:numId="27">
    <w:abstractNumId w:val="0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5DD"/>
    <w:rsid w:val="000072A9"/>
    <w:rsid w:val="0004457E"/>
    <w:rsid w:val="00054BC7"/>
    <w:rsid w:val="000C586D"/>
    <w:rsid w:val="00103709"/>
    <w:rsid w:val="00110643"/>
    <w:rsid w:val="001134E7"/>
    <w:rsid w:val="001D4710"/>
    <w:rsid w:val="001D7879"/>
    <w:rsid w:val="001E7D3C"/>
    <w:rsid w:val="0022503C"/>
    <w:rsid w:val="00237688"/>
    <w:rsid w:val="002A1D69"/>
    <w:rsid w:val="002E5452"/>
    <w:rsid w:val="002F5B5A"/>
    <w:rsid w:val="00300B03"/>
    <w:rsid w:val="0031156A"/>
    <w:rsid w:val="00340129"/>
    <w:rsid w:val="00352517"/>
    <w:rsid w:val="003615DD"/>
    <w:rsid w:val="003626BD"/>
    <w:rsid w:val="00381CE9"/>
    <w:rsid w:val="003A2DAA"/>
    <w:rsid w:val="003D0302"/>
    <w:rsid w:val="00400952"/>
    <w:rsid w:val="004342A7"/>
    <w:rsid w:val="00435C25"/>
    <w:rsid w:val="004427B6"/>
    <w:rsid w:val="004801EA"/>
    <w:rsid w:val="004A35B1"/>
    <w:rsid w:val="004A5622"/>
    <w:rsid w:val="004C4338"/>
    <w:rsid w:val="00527121"/>
    <w:rsid w:val="0054350C"/>
    <w:rsid w:val="005D3C5F"/>
    <w:rsid w:val="005E6FD8"/>
    <w:rsid w:val="005F4F84"/>
    <w:rsid w:val="00645F37"/>
    <w:rsid w:val="00675324"/>
    <w:rsid w:val="00681B6A"/>
    <w:rsid w:val="00681D85"/>
    <w:rsid w:val="006B4E64"/>
    <w:rsid w:val="00703DBB"/>
    <w:rsid w:val="00737213"/>
    <w:rsid w:val="00760EB0"/>
    <w:rsid w:val="007716C6"/>
    <w:rsid w:val="00774126"/>
    <w:rsid w:val="00801087"/>
    <w:rsid w:val="00801839"/>
    <w:rsid w:val="00842855"/>
    <w:rsid w:val="008C1C46"/>
    <w:rsid w:val="009101EA"/>
    <w:rsid w:val="00933C07"/>
    <w:rsid w:val="00995EA5"/>
    <w:rsid w:val="009B3E9A"/>
    <w:rsid w:val="009D10F9"/>
    <w:rsid w:val="00A079F2"/>
    <w:rsid w:val="00A82891"/>
    <w:rsid w:val="00A960C3"/>
    <w:rsid w:val="00B33F92"/>
    <w:rsid w:val="00B56A01"/>
    <w:rsid w:val="00BA1AD3"/>
    <w:rsid w:val="00BC4D15"/>
    <w:rsid w:val="00BD754A"/>
    <w:rsid w:val="00C5249A"/>
    <w:rsid w:val="00C56919"/>
    <w:rsid w:val="00C56C81"/>
    <w:rsid w:val="00C8378D"/>
    <w:rsid w:val="00C83951"/>
    <w:rsid w:val="00CB7227"/>
    <w:rsid w:val="00CC3647"/>
    <w:rsid w:val="00CE5065"/>
    <w:rsid w:val="00D04B8E"/>
    <w:rsid w:val="00D11A5B"/>
    <w:rsid w:val="00D31380"/>
    <w:rsid w:val="00DC3B58"/>
    <w:rsid w:val="00DC70EB"/>
    <w:rsid w:val="00DC73DF"/>
    <w:rsid w:val="00DF230B"/>
    <w:rsid w:val="00E7686E"/>
    <w:rsid w:val="00E91B8C"/>
    <w:rsid w:val="00F20F36"/>
    <w:rsid w:val="00F30C6D"/>
    <w:rsid w:val="00F51CE1"/>
    <w:rsid w:val="00F66BFE"/>
    <w:rsid w:val="00F775DD"/>
    <w:rsid w:val="00F8219A"/>
    <w:rsid w:val="00FD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775DD"/>
    <w:pPr>
      <w:widowControl w:val="0"/>
      <w:autoSpaceDE w:val="0"/>
      <w:autoSpaceDN w:val="0"/>
      <w:spacing w:after="0" w:line="240" w:lineRule="auto"/>
      <w:ind w:left="720" w:right="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F775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qFormat/>
    <w:rsid w:val="00F775DD"/>
    <w:pPr>
      <w:widowControl w:val="0"/>
      <w:autoSpaceDE w:val="0"/>
      <w:autoSpaceDN w:val="0"/>
      <w:spacing w:after="0" w:line="240" w:lineRule="auto"/>
      <w:ind w:left="141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775D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775DD"/>
    <w:pPr>
      <w:widowControl w:val="0"/>
      <w:autoSpaceDE w:val="0"/>
      <w:autoSpaceDN w:val="0"/>
      <w:spacing w:after="0" w:line="240" w:lineRule="auto"/>
      <w:ind w:left="1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F775DD"/>
    <w:pPr>
      <w:widowControl w:val="0"/>
      <w:autoSpaceDE w:val="0"/>
      <w:autoSpaceDN w:val="0"/>
      <w:spacing w:after="0" w:line="240" w:lineRule="auto"/>
      <w:ind w:left="141" w:right="143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МОН"/>
    <w:basedOn w:val="a"/>
    <w:rsid w:val="00F775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F775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2">
    <w:name w:val="Обычный2"/>
    <w:rsid w:val="00F775DD"/>
    <w:pPr>
      <w:spacing w:after="160" w:line="259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paragraph" w:customStyle="1" w:styleId="A9">
    <w:name w:val="Текстовый блок A"/>
    <w:autoRedefine/>
    <w:rsid w:val="00F30C6D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firstLine="568"/>
      <w:jc w:val="right"/>
    </w:pPr>
    <w:rPr>
      <w:rFonts w:ascii="Times New Roman" w:eastAsia="Arial Unicode MS" w:hAnsi="Times New Roman" w:cs="Times New Roman"/>
      <w:i/>
      <w:color w:val="000000"/>
      <w:sz w:val="28"/>
      <w:szCs w:val="28"/>
      <w:u w:color="000000"/>
      <w:lang w:eastAsia="ru-RU"/>
    </w:rPr>
  </w:style>
  <w:style w:type="paragraph" w:customStyle="1" w:styleId="futurismarkdown-paragraph">
    <w:name w:val="futurismarkdown-paragraph"/>
    <w:basedOn w:val="a"/>
    <w:rsid w:val="0035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E7D3C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uiPriority w:val="22"/>
    <w:qFormat/>
    <w:rsid w:val="001E7D3C"/>
    <w:rPr>
      <w:b/>
      <w:bCs/>
    </w:rPr>
  </w:style>
  <w:style w:type="character" w:customStyle="1" w:styleId="20">
    <w:name w:val="Основной текст (2)_"/>
    <w:basedOn w:val="a0"/>
    <w:link w:val="21"/>
    <w:rsid w:val="00381C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81CE9"/>
    <w:pPr>
      <w:widowControl w:val="0"/>
      <w:shd w:val="clear" w:color="auto" w:fill="FFFFFF"/>
      <w:spacing w:before="840" w:after="0" w:line="322" w:lineRule="exact"/>
      <w:ind w:hanging="1360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4A5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autoRedefine/>
    <w:rsid w:val="00C5249A"/>
    <w:pPr>
      <w:spacing w:after="0" w:line="240" w:lineRule="auto"/>
      <w:ind w:firstLine="851"/>
      <w:jc w:val="both"/>
    </w:pPr>
    <w:rPr>
      <w:rFonts w:ascii="Times New Roman" w:eastAsia="Arial Unicode MS" w:hAnsi="Times New Roman" w:cs="Times New Roman"/>
      <w:b/>
      <w:bCs/>
      <w:iCs/>
      <w:color w:val="000000"/>
      <w:sz w:val="28"/>
      <w:szCs w:val="28"/>
      <w:u w:color="00000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B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7227"/>
  </w:style>
  <w:style w:type="paragraph" w:styleId="ae">
    <w:name w:val="footer"/>
    <w:basedOn w:val="a"/>
    <w:link w:val="af"/>
    <w:uiPriority w:val="99"/>
    <w:unhideWhenUsed/>
    <w:rsid w:val="00CB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7227"/>
  </w:style>
  <w:style w:type="character" w:styleId="af0">
    <w:name w:val="Hyperlink"/>
    <w:basedOn w:val="a0"/>
    <w:uiPriority w:val="99"/>
    <w:semiHidden/>
    <w:unhideWhenUsed/>
    <w:rsid w:val="00703D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dcterms:created xsi:type="dcterms:W3CDTF">2025-03-14T11:20:00Z</dcterms:created>
  <dcterms:modified xsi:type="dcterms:W3CDTF">2025-03-18T13:43:00Z</dcterms:modified>
</cp:coreProperties>
</file>